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AF6" w:rsidRPr="001E2A90" w:rsidRDefault="00674AF6" w:rsidP="00674AF6">
      <w:pPr>
        <w:pStyle w:val="ab"/>
        <w:jc w:val="center"/>
        <w:rPr>
          <w:sz w:val="28"/>
          <w:szCs w:val="28"/>
        </w:rPr>
      </w:pPr>
      <w:r w:rsidRPr="001E2A90">
        <w:rPr>
          <w:sz w:val="28"/>
          <w:szCs w:val="28"/>
        </w:rPr>
        <w:t>Муниципальное</w:t>
      </w:r>
      <w:r w:rsidR="002F7E7D">
        <w:rPr>
          <w:sz w:val="28"/>
          <w:szCs w:val="28"/>
        </w:rPr>
        <w:t xml:space="preserve"> автономное </w:t>
      </w:r>
      <w:r w:rsidRPr="001E2A90">
        <w:rPr>
          <w:sz w:val="28"/>
          <w:szCs w:val="28"/>
        </w:rPr>
        <w:t xml:space="preserve"> общеобразовательное учреждение </w:t>
      </w:r>
    </w:p>
    <w:p w:rsidR="00674AF6" w:rsidRDefault="002F7E7D" w:rsidP="00674AF6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Волотовская</w:t>
      </w:r>
      <w:proofErr w:type="spellEnd"/>
      <w:r>
        <w:rPr>
          <w:sz w:val="28"/>
          <w:szCs w:val="28"/>
        </w:rPr>
        <w:t xml:space="preserve"> средняя школа»</w:t>
      </w:r>
    </w:p>
    <w:p w:rsidR="002F7E7D" w:rsidRDefault="002F7E7D" w:rsidP="00674AF6">
      <w:pPr>
        <w:pStyle w:val="ab"/>
        <w:jc w:val="center"/>
        <w:rPr>
          <w:sz w:val="28"/>
          <w:szCs w:val="28"/>
        </w:rPr>
      </w:pPr>
    </w:p>
    <w:p w:rsidR="004778F8" w:rsidRDefault="004778F8" w:rsidP="00674AF6">
      <w:pPr>
        <w:pStyle w:val="ab"/>
        <w:jc w:val="center"/>
        <w:rPr>
          <w:sz w:val="28"/>
          <w:szCs w:val="28"/>
        </w:rPr>
      </w:pPr>
    </w:p>
    <w:p w:rsidR="00AC4BDC" w:rsidRPr="00AC4BDC" w:rsidRDefault="004778F8" w:rsidP="00AC4BDC">
      <w:pPr>
        <w:tabs>
          <w:tab w:val="center" w:pos="7179"/>
        </w:tabs>
        <w:spacing w:after="0" w:line="265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AC4BDC" w:rsidRPr="00AC4BD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3326765</wp:posOffset>
            </wp:positionH>
            <wp:positionV relativeFrom="paragraph">
              <wp:posOffset>119380</wp:posOffset>
            </wp:positionV>
            <wp:extent cx="1666875" cy="1581150"/>
            <wp:effectExtent l="19050" t="0" r="9525" b="0"/>
            <wp:wrapNone/>
            <wp:docPr id="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C4BDC" w:rsidRPr="00AC4BDC">
        <w:rPr>
          <w:rFonts w:ascii="Times New Roman" w:hAnsi="Times New Roman" w:cs="Times New Roman"/>
          <w:sz w:val="28"/>
          <w:szCs w:val="28"/>
        </w:rPr>
        <w:tab/>
        <w:t>УТВЕРЖДЕНО</w:t>
      </w:r>
    </w:p>
    <w:p w:rsidR="00AC4BDC" w:rsidRPr="00AC4BDC" w:rsidRDefault="00AC4BDC" w:rsidP="00AC4BDC">
      <w:pPr>
        <w:tabs>
          <w:tab w:val="center" w:pos="7245"/>
        </w:tabs>
        <w:spacing w:after="77" w:line="265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hAnsi="Times New Roman" w:cs="Times New Roman"/>
          <w:sz w:val="28"/>
          <w:szCs w:val="28"/>
        </w:rPr>
        <w:tab/>
        <w:t>Директор школы</w:t>
      </w:r>
    </w:p>
    <w:p w:rsidR="00AC4BDC" w:rsidRPr="00AC4BDC" w:rsidRDefault="00AC4BDC" w:rsidP="00AC4BDC">
      <w:pPr>
        <w:tabs>
          <w:tab w:val="center" w:pos="7669"/>
        </w:tabs>
        <w:spacing w:after="135"/>
        <w:ind w:left="-15"/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hAnsi="Times New Roman" w:cs="Times New Roman"/>
          <w:sz w:val="28"/>
          <w:szCs w:val="28"/>
        </w:rPr>
        <w:tab/>
        <w:t>________________________</w:t>
      </w:r>
    </w:p>
    <w:p w:rsidR="00AC4BDC" w:rsidRPr="00AC4BDC" w:rsidRDefault="00AC4BDC" w:rsidP="00AC4BDC">
      <w:pPr>
        <w:tabs>
          <w:tab w:val="center" w:pos="2093"/>
          <w:tab w:val="center" w:pos="8323"/>
        </w:tabs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eastAsia="Calibri" w:hAnsi="Times New Roman" w:cs="Times New Roman"/>
          <w:sz w:val="28"/>
          <w:szCs w:val="28"/>
        </w:rPr>
        <w:tab/>
      </w:r>
      <w:r w:rsidRPr="00AC4BDC">
        <w:rPr>
          <w:rFonts w:ascii="Times New Roman" w:hAnsi="Times New Roman" w:cs="Times New Roman"/>
          <w:sz w:val="28"/>
          <w:szCs w:val="28"/>
        </w:rPr>
        <w:tab/>
        <w:t>Петрова Н.В.</w:t>
      </w:r>
    </w:p>
    <w:p w:rsidR="00AC4BDC" w:rsidRPr="00AC4BDC" w:rsidRDefault="00AC4BDC" w:rsidP="00AC4BDC">
      <w:pPr>
        <w:tabs>
          <w:tab w:val="center" w:pos="7426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hAnsi="Times New Roman" w:cs="Times New Roman"/>
          <w:sz w:val="28"/>
          <w:szCs w:val="28"/>
        </w:rPr>
        <w:tab/>
        <w:t>Приказ №310  от «30» 08.2024</w:t>
      </w:r>
    </w:p>
    <w:p w:rsidR="00AC4BDC" w:rsidRPr="00AC4BDC" w:rsidRDefault="00AC4BDC" w:rsidP="00AC4BDC">
      <w:pPr>
        <w:tabs>
          <w:tab w:val="center" w:pos="6578"/>
        </w:tabs>
        <w:spacing w:after="703"/>
        <w:ind w:left="-15"/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hAnsi="Times New Roman" w:cs="Times New Roman"/>
          <w:sz w:val="28"/>
          <w:szCs w:val="28"/>
        </w:rPr>
        <w:tab/>
      </w:r>
    </w:p>
    <w:p w:rsidR="00AC4BDC" w:rsidRPr="00AC4BDC" w:rsidRDefault="00AC4BDC" w:rsidP="00AC4BDC">
      <w:pPr>
        <w:spacing w:after="74" w:line="259" w:lineRule="auto"/>
        <w:ind w:right="39"/>
        <w:jc w:val="center"/>
        <w:rPr>
          <w:rFonts w:ascii="Times New Roman" w:hAnsi="Times New Roman" w:cs="Times New Roman"/>
          <w:sz w:val="28"/>
          <w:szCs w:val="28"/>
        </w:rPr>
      </w:pPr>
      <w:r w:rsidRPr="00AC4BD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2F7E7D" w:rsidRDefault="002F7E7D" w:rsidP="00AC4BDC">
      <w:pPr>
        <w:pStyle w:val="a4"/>
        <w:jc w:val="center"/>
        <w:rPr>
          <w:color w:val="000000"/>
        </w:rPr>
      </w:pPr>
    </w:p>
    <w:p w:rsidR="00674AF6" w:rsidRPr="004778F8" w:rsidRDefault="00674AF6" w:rsidP="004778F8">
      <w:pPr>
        <w:tabs>
          <w:tab w:val="left" w:pos="1020"/>
        </w:tabs>
        <w:rPr>
          <w:b/>
          <w:sz w:val="28"/>
          <w:szCs w:val="28"/>
        </w:rPr>
      </w:pP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  <w:r w:rsidRPr="004778F8">
        <w:rPr>
          <w:sz w:val="28"/>
          <w:szCs w:val="28"/>
        </w:rPr>
        <w:tab/>
      </w:r>
    </w:p>
    <w:p w:rsidR="00674AF6" w:rsidRPr="001E2A90" w:rsidRDefault="00674AF6" w:rsidP="00674AF6">
      <w:pPr>
        <w:pStyle w:val="ab"/>
        <w:tabs>
          <w:tab w:val="left" w:pos="1020"/>
        </w:tabs>
        <w:jc w:val="right"/>
        <w:rPr>
          <w:b/>
          <w:sz w:val="28"/>
          <w:szCs w:val="28"/>
        </w:rPr>
      </w:pPr>
    </w:p>
    <w:p w:rsidR="00674AF6" w:rsidRPr="001E2A90" w:rsidRDefault="00674AF6" w:rsidP="00674AF6">
      <w:pPr>
        <w:pStyle w:val="ab"/>
        <w:tabs>
          <w:tab w:val="left" w:pos="1020"/>
        </w:tabs>
        <w:jc w:val="right"/>
        <w:rPr>
          <w:b/>
          <w:sz w:val="28"/>
          <w:szCs w:val="28"/>
        </w:rPr>
      </w:pPr>
    </w:p>
    <w:p w:rsidR="00674AF6" w:rsidRPr="001E2A90" w:rsidRDefault="00674AF6" w:rsidP="00674AF6">
      <w:pPr>
        <w:pStyle w:val="ab"/>
        <w:tabs>
          <w:tab w:val="left" w:pos="1020"/>
        </w:tabs>
        <w:jc w:val="right"/>
        <w:rPr>
          <w:sz w:val="28"/>
          <w:szCs w:val="28"/>
        </w:rPr>
      </w:pPr>
      <w:r w:rsidRPr="001E2A90">
        <w:rPr>
          <w:sz w:val="28"/>
          <w:szCs w:val="28"/>
        </w:rPr>
        <w:tab/>
      </w:r>
      <w:r w:rsidRPr="001E2A90">
        <w:rPr>
          <w:sz w:val="28"/>
          <w:szCs w:val="28"/>
        </w:rPr>
        <w:tab/>
      </w:r>
      <w:r w:rsidRPr="001E2A90">
        <w:rPr>
          <w:sz w:val="28"/>
          <w:szCs w:val="28"/>
        </w:rPr>
        <w:tab/>
      </w:r>
      <w:r w:rsidRPr="001E2A90">
        <w:rPr>
          <w:sz w:val="28"/>
          <w:szCs w:val="28"/>
        </w:rPr>
        <w:tab/>
      </w:r>
      <w:r w:rsidRPr="001E2A90">
        <w:rPr>
          <w:sz w:val="28"/>
          <w:szCs w:val="28"/>
        </w:rPr>
        <w:tab/>
      </w:r>
    </w:p>
    <w:p w:rsidR="00674AF6" w:rsidRPr="001E2A90" w:rsidRDefault="00674AF6" w:rsidP="00674AF6">
      <w:pPr>
        <w:pStyle w:val="ab"/>
        <w:tabs>
          <w:tab w:val="left" w:pos="3525"/>
        </w:tabs>
        <w:jc w:val="center"/>
        <w:rPr>
          <w:b/>
          <w:sz w:val="28"/>
          <w:szCs w:val="28"/>
        </w:rPr>
      </w:pPr>
      <w:r w:rsidRPr="001E2A90">
        <w:rPr>
          <w:b/>
          <w:sz w:val="28"/>
          <w:szCs w:val="28"/>
        </w:rPr>
        <w:t>РАБОЧАЯ ПРОГРАММА</w:t>
      </w:r>
    </w:p>
    <w:p w:rsidR="00674AF6" w:rsidRPr="001E2A90" w:rsidRDefault="00674AF6" w:rsidP="00674AF6">
      <w:pPr>
        <w:pStyle w:val="ab"/>
        <w:tabs>
          <w:tab w:val="left" w:pos="3525"/>
        </w:tabs>
        <w:jc w:val="center"/>
        <w:rPr>
          <w:b/>
          <w:sz w:val="28"/>
          <w:szCs w:val="28"/>
        </w:rPr>
      </w:pPr>
    </w:p>
    <w:p w:rsidR="002F7E7D" w:rsidRDefault="00674AF6" w:rsidP="002F7E7D">
      <w:pPr>
        <w:shd w:val="clear" w:color="auto" w:fill="FFFFFF"/>
        <w:spacing w:line="240" w:lineRule="auto"/>
        <w:jc w:val="center"/>
        <w:rPr>
          <w:rFonts w:ascii="Times New Roman" w:hAnsi="Times New Roman"/>
          <w:bCs/>
          <w:sz w:val="28"/>
          <w:szCs w:val="28"/>
          <w:u w:val="single"/>
        </w:rPr>
      </w:pPr>
      <w:r w:rsidRPr="001E2A90">
        <w:rPr>
          <w:rFonts w:ascii="Times New Roman" w:hAnsi="Times New Roman"/>
          <w:bCs/>
          <w:sz w:val="28"/>
          <w:szCs w:val="28"/>
          <w:u w:val="single"/>
        </w:rPr>
        <w:t>внеурочной деятельности</w:t>
      </w:r>
    </w:p>
    <w:p w:rsidR="00674AF6" w:rsidRPr="001E2A90" w:rsidRDefault="00674AF6" w:rsidP="002F7E7D">
      <w:pPr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1E2A90">
        <w:rPr>
          <w:rFonts w:ascii="Times New Roman" w:hAnsi="Times New Roman"/>
          <w:sz w:val="28"/>
          <w:szCs w:val="28"/>
          <w:u w:val="single"/>
        </w:rPr>
        <w:t xml:space="preserve">по </w:t>
      </w:r>
      <w:proofErr w:type="spellStart"/>
      <w:r w:rsidRPr="001E2A90">
        <w:rPr>
          <w:rFonts w:ascii="Times New Roman" w:hAnsi="Times New Roman"/>
          <w:sz w:val="28"/>
          <w:szCs w:val="28"/>
          <w:u w:val="single"/>
        </w:rPr>
        <w:t>общеинтеллектуальному</w:t>
      </w:r>
      <w:proofErr w:type="spellEnd"/>
      <w:r w:rsidRPr="001E2A90">
        <w:rPr>
          <w:rFonts w:ascii="Times New Roman" w:hAnsi="Times New Roman"/>
          <w:sz w:val="28"/>
          <w:szCs w:val="28"/>
          <w:u w:val="single"/>
        </w:rPr>
        <w:t xml:space="preserve"> направлению</w:t>
      </w:r>
    </w:p>
    <w:p w:rsidR="00674AF6" w:rsidRPr="001E2A90" w:rsidRDefault="00674AF6" w:rsidP="00674AF6">
      <w:pPr>
        <w:shd w:val="clear" w:color="auto" w:fill="FFFFFF"/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674AF6" w:rsidRPr="00674AF6" w:rsidRDefault="00674AF6" w:rsidP="00A72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«Финансовая грамотность»</w:t>
      </w:r>
    </w:p>
    <w:p w:rsidR="00674AF6" w:rsidRPr="001E2A90" w:rsidRDefault="00674AF6" w:rsidP="00A7202C">
      <w:pPr>
        <w:pStyle w:val="24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jc w:val="center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E2A90">
        <w:rPr>
          <w:rFonts w:ascii="Times New Roman" w:hAnsi="Times New Roman" w:cs="Times New Roman"/>
          <w:sz w:val="28"/>
          <w:szCs w:val="28"/>
        </w:rPr>
        <w:t xml:space="preserve"> класс</w:t>
      </w:r>
    </w:p>
    <w:p w:rsidR="000B45D9" w:rsidRPr="000B45D9" w:rsidRDefault="000B45D9" w:rsidP="000B45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0B45D9" w:rsidRPr="000B45D9" w:rsidRDefault="000B45D9" w:rsidP="000B45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0B45D9" w:rsidRPr="000B45D9" w:rsidRDefault="000B45D9" w:rsidP="000B45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0B45D9" w:rsidRPr="000B45D9" w:rsidRDefault="000B45D9" w:rsidP="000B45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0B45D9" w:rsidRPr="000B45D9" w:rsidRDefault="000B45D9" w:rsidP="000B45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45D9" w:rsidRPr="000B45D9" w:rsidRDefault="000B45D9" w:rsidP="000B45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45D9" w:rsidRPr="000B45D9" w:rsidRDefault="000B45D9" w:rsidP="000B45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45D9" w:rsidRPr="000B45D9" w:rsidRDefault="000B45D9" w:rsidP="000B45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80155" w:rsidRDefault="00580155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0B45D9" w:rsidRPr="00674AF6" w:rsidRDefault="00674AF6" w:rsidP="00674A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Пояснительная записка</w:t>
      </w:r>
    </w:p>
    <w:p w:rsidR="00674AF6" w:rsidRPr="00674AF6" w:rsidRDefault="001630CD" w:rsidP="00674AF6">
      <w:pPr>
        <w:shd w:val="clear" w:color="auto" w:fill="FFFFFF"/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ориентирована на использование следующего УМК:</w:t>
      </w:r>
    </w:p>
    <w:p w:rsidR="00674AF6" w:rsidRDefault="00023BE3" w:rsidP="00674AF6">
      <w:pPr>
        <w:pStyle w:val="ab"/>
        <w:numPr>
          <w:ilvl w:val="0"/>
          <w:numId w:val="38"/>
        </w:numPr>
        <w:shd w:val="clear" w:color="auto" w:fill="FFFFFF"/>
        <w:suppressAutoHyphens/>
        <w:jc w:val="both"/>
        <w:rPr>
          <w:sz w:val="28"/>
          <w:szCs w:val="28"/>
        </w:rPr>
      </w:pPr>
      <w:proofErr w:type="spellStart"/>
      <w:r w:rsidRPr="00674AF6">
        <w:rPr>
          <w:color w:val="000000"/>
          <w:sz w:val="28"/>
          <w:szCs w:val="28"/>
        </w:rPr>
        <w:t>Корлюгова</w:t>
      </w:r>
      <w:proofErr w:type="spellEnd"/>
      <w:r w:rsidRPr="00674AF6">
        <w:rPr>
          <w:color w:val="000000"/>
          <w:sz w:val="28"/>
          <w:szCs w:val="28"/>
        </w:rPr>
        <w:t xml:space="preserve"> Ю. </w:t>
      </w:r>
      <w:r w:rsidR="00D555E4" w:rsidRPr="00674AF6">
        <w:rPr>
          <w:color w:val="000000"/>
          <w:sz w:val="28"/>
          <w:szCs w:val="28"/>
        </w:rPr>
        <w:t>Н.</w:t>
      </w:r>
      <w:r w:rsidR="004009D2">
        <w:rPr>
          <w:color w:val="000000"/>
          <w:sz w:val="28"/>
          <w:szCs w:val="28"/>
        </w:rPr>
        <w:t xml:space="preserve">, </w:t>
      </w:r>
      <w:proofErr w:type="spellStart"/>
      <w:r w:rsidR="004009D2">
        <w:rPr>
          <w:color w:val="000000"/>
          <w:sz w:val="28"/>
          <w:szCs w:val="28"/>
        </w:rPr>
        <w:t>Гоппе</w:t>
      </w:r>
      <w:proofErr w:type="spellEnd"/>
      <w:r w:rsidR="004009D2">
        <w:rPr>
          <w:color w:val="000000"/>
          <w:sz w:val="28"/>
          <w:szCs w:val="28"/>
        </w:rPr>
        <w:t xml:space="preserve"> Е.Е.</w:t>
      </w:r>
      <w:r w:rsidRPr="00674AF6">
        <w:rPr>
          <w:color w:val="000000"/>
          <w:sz w:val="28"/>
          <w:szCs w:val="28"/>
        </w:rPr>
        <w:t>Финансовая грамотность: методически</w:t>
      </w:r>
      <w:r w:rsidR="00D555E4" w:rsidRPr="00674AF6">
        <w:rPr>
          <w:color w:val="000000"/>
          <w:sz w:val="28"/>
          <w:szCs w:val="28"/>
        </w:rPr>
        <w:t xml:space="preserve">е рекомендации для </w:t>
      </w:r>
      <w:r w:rsidR="00674AF6">
        <w:rPr>
          <w:color w:val="000000"/>
          <w:sz w:val="28"/>
          <w:szCs w:val="28"/>
        </w:rPr>
        <w:t xml:space="preserve">учителя. </w:t>
      </w:r>
      <w:r w:rsidRPr="00674AF6">
        <w:rPr>
          <w:color w:val="000000"/>
          <w:sz w:val="28"/>
          <w:szCs w:val="28"/>
        </w:rPr>
        <w:t xml:space="preserve">4 </w:t>
      </w:r>
      <w:proofErr w:type="spellStart"/>
      <w:r w:rsidRPr="00674AF6">
        <w:rPr>
          <w:color w:val="000000"/>
          <w:sz w:val="28"/>
          <w:szCs w:val="28"/>
        </w:rPr>
        <w:t>класс</w:t>
      </w:r>
      <w:r w:rsidR="00416018" w:rsidRPr="00674AF6">
        <w:rPr>
          <w:sz w:val="28"/>
          <w:szCs w:val="28"/>
        </w:rPr>
        <w:t>общеобразоват</w:t>
      </w:r>
      <w:proofErr w:type="spellEnd"/>
      <w:r w:rsidR="00416018" w:rsidRPr="00674AF6">
        <w:rPr>
          <w:sz w:val="28"/>
          <w:szCs w:val="28"/>
        </w:rPr>
        <w:t xml:space="preserve">. орг. </w:t>
      </w:r>
      <w:r w:rsidR="004009D2">
        <w:rPr>
          <w:sz w:val="28"/>
          <w:szCs w:val="28"/>
        </w:rPr>
        <w:t>- М.: ВАКО</w:t>
      </w:r>
      <w:r w:rsidR="00674AF6">
        <w:rPr>
          <w:sz w:val="28"/>
          <w:szCs w:val="28"/>
        </w:rPr>
        <w:t>, 2018</w:t>
      </w:r>
      <w:r w:rsidR="004009D2">
        <w:rPr>
          <w:sz w:val="28"/>
          <w:szCs w:val="28"/>
        </w:rPr>
        <w:t>. - 120</w:t>
      </w:r>
      <w:r w:rsidR="00416018" w:rsidRPr="00674AF6">
        <w:rPr>
          <w:sz w:val="28"/>
          <w:szCs w:val="28"/>
        </w:rPr>
        <w:t xml:space="preserve"> с</w:t>
      </w:r>
      <w:r w:rsidR="004009D2">
        <w:rPr>
          <w:sz w:val="28"/>
          <w:szCs w:val="28"/>
        </w:rPr>
        <w:t>. (</w:t>
      </w:r>
      <w:r w:rsidR="00416018" w:rsidRPr="00674AF6">
        <w:rPr>
          <w:sz w:val="28"/>
          <w:szCs w:val="28"/>
        </w:rPr>
        <w:t xml:space="preserve">Учимся </w:t>
      </w:r>
      <w:r w:rsidR="004009D2">
        <w:rPr>
          <w:sz w:val="28"/>
          <w:szCs w:val="28"/>
        </w:rPr>
        <w:t>разумному финансовому поведению</w:t>
      </w:r>
      <w:r w:rsidR="00416018" w:rsidRPr="00674AF6">
        <w:rPr>
          <w:sz w:val="28"/>
          <w:szCs w:val="28"/>
        </w:rPr>
        <w:t>).</w:t>
      </w:r>
    </w:p>
    <w:p w:rsidR="004009D2" w:rsidRPr="004009D2" w:rsidRDefault="004009D2" w:rsidP="004009D2">
      <w:pPr>
        <w:pStyle w:val="ab"/>
        <w:numPr>
          <w:ilvl w:val="0"/>
          <w:numId w:val="38"/>
        </w:numPr>
        <w:shd w:val="clear" w:color="auto" w:fill="FFFFFF"/>
        <w:suppressAutoHyphens/>
        <w:jc w:val="both"/>
        <w:rPr>
          <w:sz w:val="28"/>
          <w:szCs w:val="28"/>
        </w:rPr>
      </w:pPr>
      <w:proofErr w:type="spellStart"/>
      <w:r w:rsidRPr="00674AF6">
        <w:rPr>
          <w:color w:val="000000"/>
          <w:sz w:val="28"/>
          <w:szCs w:val="28"/>
        </w:rPr>
        <w:t>Корлюгова</w:t>
      </w:r>
      <w:proofErr w:type="spellEnd"/>
      <w:r w:rsidRPr="00674AF6">
        <w:rPr>
          <w:color w:val="000000"/>
          <w:sz w:val="28"/>
          <w:szCs w:val="28"/>
        </w:rPr>
        <w:t xml:space="preserve"> Ю. Н.</w:t>
      </w:r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Гоппе</w:t>
      </w:r>
      <w:proofErr w:type="spellEnd"/>
      <w:r>
        <w:rPr>
          <w:color w:val="000000"/>
          <w:sz w:val="28"/>
          <w:szCs w:val="28"/>
        </w:rPr>
        <w:t xml:space="preserve"> Е.Е.</w:t>
      </w:r>
      <w:r w:rsidRPr="00674AF6">
        <w:rPr>
          <w:color w:val="000000"/>
          <w:sz w:val="28"/>
          <w:szCs w:val="28"/>
        </w:rPr>
        <w:t xml:space="preserve"> Финансовая грамотность: </w:t>
      </w:r>
      <w:r>
        <w:rPr>
          <w:color w:val="000000"/>
          <w:sz w:val="28"/>
          <w:szCs w:val="28"/>
        </w:rPr>
        <w:t xml:space="preserve">учебная программа. </w:t>
      </w:r>
      <w:r w:rsidRPr="00674AF6">
        <w:rPr>
          <w:color w:val="000000"/>
          <w:sz w:val="28"/>
          <w:szCs w:val="28"/>
        </w:rPr>
        <w:t xml:space="preserve">4 </w:t>
      </w:r>
      <w:proofErr w:type="spellStart"/>
      <w:r w:rsidRPr="00674AF6">
        <w:rPr>
          <w:color w:val="000000"/>
          <w:sz w:val="28"/>
          <w:szCs w:val="28"/>
        </w:rPr>
        <w:t>класс</w:t>
      </w:r>
      <w:r w:rsidRPr="00674AF6">
        <w:rPr>
          <w:sz w:val="28"/>
          <w:szCs w:val="28"/>
        </w:rPr>
        <w:t>общеобразоват</w:t>
      </w:r>
      <w:proofErr w:type="spellEnd"/>
      <w:r w:rsidRPr="00674AF6">
        <w:rPr>
          <w:sz w:val="28"/>
          <w:szCs w:val="28"/>
        </w:rPr>
        <w:t xml:space="preserve">. орг. </w:t>
      </w:r>
      <w:r>
        <w:rPr>
          <w:sz w:val="28"/>
          <w:szCs w:val="28"/>
        </w:rPr>
        <w:t>- М.: ВАКО, 2018. - 32</w:t>
      </w:r>
      <w:r w:rsidRPr="00674AF6">
        <w:rPr>
          <w:sz w:val="28"/>
          <w:szCs w:val="28"/>
        </w:rPr>
        <w:t xml:space="preserve"> с</w:t>
      </w:r>
      <w:r>
        <w:rPr>
          <w:sz w:val="28"/>
          <w:szCs w:val="28"/>
        </w:rPr>
        <w:t>. (</w:t>
      </w:r>
      <w:r w:rsidRPr="00674AF6">
        <w:rPr>
          <w:sz w:val="28"/>
          <w:szCs w:val="28"/>
        </w:rPr>
        <w:t xml:space="preserve">Учимся </w:t>
      </w:r>
      <w:r>
        <w:rPr>
          <w:sz w:val="28"/>
          <w:szCs w:val="28"/>
        </w:rPr>
        <w:t>разумному финансовому поведению</w:t>
      </w:r>
      <w:r w:rsidRPr="00674AF6">
        <w:rPr>
          <w:sz w:val="28"/>
          <w:szCs w:val="28"/>
        </w:rPr>
        <w:t>).</w:t>
      </w:r>
    </w:p>
    <w:p w:rsidR="00023BE3" w:rsidRPr="00674AF6" w:rsidRDefault="00023BE3" w:rsidP="001118B9">
      <w:pPr>
        <w:pStyle w:val="ab"/>
        <w:shd w:val="clear" w:color="auto" w:fill="FFFFFF"/>
        <w:jc w:val="both"/>
        <w:rPr>
          <w:sz w:val="28"/>
          <w:szCs w:val="28"/>
        </w:rPr>
      </w:pPr>
    </w:p>
    <w:p w:rsidR="00023BE3" w:rsidRPr="00674AF6" w:rsidRDefault="001630CD" w:rsidP="00023BE3">
      <w:pPr>
        <w:shd w:val="clear" w:color="auto" w:fill="FFFFFF"/>
        <w:spacing w:after="0"/>
        <w:ind w:left="34" w:right="5" w:firstLine="527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="00023BE3" w:rsidRPr="00674AF6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экономического образа мышления, воспитание ответственности и нравственного поведения в области экономических отношений в семье, формирование опыта применения полученных знаний и умений для решения элементарных вопросов в области экономики семьи.</w:t>
      </w:r>
    </w:p>
    <w:p w:rsidR="001630CD" w:rsidRPr="00674AF6" w:rsidRDefault="001630CD" w:rsidP="00023BE3">
      <w:pPr>
        <w:pStyle w:val="a4"/>
        <w:ind w:left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74AF6">
        <w:rPr>
          <w:rFonts w:ascii="Times New Roman" w:hAnsi="Times New Roman" w:cs="Times New Roman"/>
          <w:sz w:val="28"/>
          <w:szCs w:val="28"/>
          <w:lang w:eastAsia="ru-RU"/>
        </w:rPr>
        <w:t xml:space="preserve">Задачи: </w:t>
      </w:r>
    </w:p>
    <w:p w:rsidR="00A25DB1" w:rsidRPr="00674AF6" w:rsidRDefault="00A25DB1" w:rsidP="00A25DB1">
      <w:pPr>
        <w:pStyle w:val="ab"/>
        <w:numPr>
          <w:ilvl w:val="0"/>
          <w:numId w:val="16"/>
        </w:numPr>
        <w:shd w:val="clear" w:color="auto" w:fill="FFFFFF"/>
        <w:spacing w:line="259" w:lineRule="auto"/>
        <w:ind w:right="67"/>
        <w:rPr>
          <w:sz w:val="28"/>
          <w:szCs w:val="28"/>
          <w:shd w:val="clear" w:color="auto" w:fill="FFFFFF"/>
        </w:rPr>
      </w:pPr>
      <w:r w:rsidRPr="00674AF6">
        <w:rPr>
          <w:sz w:val="28"/>
          <w:szCs w:val="28"/>
          <w:shd w:val="clear" w:color="auto" w:fill="FFFFFF"/>
        </w:rPr>
        <w:t xml:space="preserve">учить </w:t>
      </w:r>
      <w:r w:rsidRPr="00674AF6">
        <w:rPr>
          <w:rStyle w:val="aa"/>
          <w:b w:val="0"/>
          <w:sz w:val="28"/>
          <w:szCs w:val="28"/>
          <w:shd w:val="clear" w:color="auto" w:fill="FFFFFF"/>
        </w:rPr>
        <w:t>планировать личный бюджет</w:t>
      </w:r>
      <w:r w:rsidRPr="00674AF6">
        <w:rPr>
          <w:sz w:val="28"/>
          <w:szCs w:val="28"/>
          <w:shd w:val="clear" w:color="auto" w:fill="FFFFFF"/>
        </w:rPr>
        <w:t> и постановку целей;</w:t>
      </w:r>
    </w:p>
    <w:p w:rsidR="00A25DB1" w:rsidRPr="00674AF6" w:rsidRDefault="00A25DB1" w:rsidP="00A25DB1">
      <w:pPr>
        <w:pStyle w:val="ab"/>
        <w:numPr>
          <w:ilvl w:val="0"/>
          <w:numId w:val="16"/>
        </w:numPr>
        <w:shd w:val="clear" w:color="auto" w:fill="FFFFFF"/>
        <w:spacing w:line="259" w:lineRule="auto"/>
        <w:ind w:right="67"/>
        <w:rPr>
          <w:sz w:val="28"/>
          <w:szCs w:val="28"/>
          <w:shd w:val="clear" w:color="auto" w:fill="FFFFFF"/>
        </w:rPr>
      </w:pPr>
      <w:r w:rsidRPr="00674AF6">
        <w:rPr>
          <w:sz w:val="28"/>
          <w:szCs w:val="28"/>
          <w:shd w:val="clear" w:color="auto" w:fill="FFFFFF"/>
        </w:rPr>
        <w:t>рассмотреть способы достижения финансовых целей (накопления, депозиты, вклады);</w:t>
      </w:r>
    </w:p>
    <w:p w:rsidR="00A25DB1" w:rsidRPr="00674AF6" w:rsidRDefault="00A25DB1" w:rsidP="00A25DB1">
      <w:pPr>
        <w:pStyle w:val="ab"/>
        <w:numPr>
          <w:ilvl w:val="0"/>
          <w:numId w:val="16"/>
        </w:numPr>
        <w:shd w:val="clear" w:color="auto" w:fill="FFFFFF"/>
        <w:spacing w:line="259" w:lineRule="auto"/>
        <w:ind w:right="67"/>
        <w:rPr>
          <w:sz w:val="28"/>
          <w:szCs w:val="28"/>
          <w:shd w:val="clear" w:color="auto" w:fill="FFFFFF"/>
        </w:rPr>
      </w:pPr>
      <w:r w:rsidRPr="00674AF6">
        <w:rPr>
          <w:sz w:val="28"/>
          <w:szCs w:val="28"/>
          <w:shd w:val="clear" w:color="auto" w:fill="FFFFFF"/>
        </w:rPr>
        <w:t>познакомить с особенностями функционирования банков, пенсионных фондов, налоговых и страховых компаний;</w:t>
      </w:r>
    </w:p>
    <w:p w:rsidR="00A25DB1" w:rsidRPr="00674AF6" w:rsidRDefault="00A25DB1" w:rsidP="00A25DB1">
      <w:pPr>
        <w:pStyle w:val="ab"/>
        <w:numPr>
          <w:ilvl w:val="0"/>
          <w:numId w:val="16"/>
        </w:numPr>
        <w:shd w:val="clear" w:color="auto" w:fill="FFFFFF"/>
        <w:spacing w:line="259" w:lineRule="auto"/>
        <w:ind w:right="67"/>
        <w:rPr>
          <w:sz w:val="28"/>
          <w:szCs w:val="28"/>
          <w:shd w:val="clear" w:color="auto" w:fill="FFFFFF"/>
        </w:rPr>
      </w:pPr>
      <w:r w:rsidRPr="00674AF6">
        <w:rPr>
          <w:sz w:val="28"/>
          <w:szCs w:val="28"/>
          <w:shd w:val="clear" w:color="auto" w:fill="FFFFFF"/>
        </w:rPr>
        <w:t>познакомить с понятиями «право» и «налоги»;</w:t>
      </w:r>
    </w:p>
    <w:p w:rsidR="00A25DB1" w:rsidRPr="00674AF6" w:rsidRDefault="00A25DB1" w:rsidP="00A25DB1">
      <w:pPr>
        <w:pStyle w:val="ab"/>
        <w:numPr>
          <w:ilvl w:val="0"/>
          <w:numId w:val="16"/>
        </w:numPr>
        <w:shd w:val="clear" w:color="auto" w:fill="FFFFFF"/>
        <w:spacing w:line="259" w:lineRule="auto"/>
        <w:ind w:right="67"/>
        <w:rPr>
          <w:sz w:val="28"/>
          <w:szCs w:val="28"/>
          <w:shd w:val="clear" w:color="auto" w:fill="FFFFFF"/>
        </w:rPr>
      </w:pPr>
      <w:r w:rsidRPr="00674AF6">
        <w:rPr>
          <w:sz w:val="28"/>
          <w:szCs w:val="28"/>
          <w:shd w:val="clear" w:color="auto" w:fill="FFFFFF"/>
        </w:rPr>
        <w:t>формировать основы предпринимательства, через игровую деятельность.</w:t>
      </w:r>
    </w:p>
    <w:p w:rsidR="00B0354C" w:rsidRPr="00674AF6" w:rsidRDefault="00B0354C" w:rsidP="00B0354C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C41D4" w:rsidRPr="00674AF6" w:rsidRDefault="00FC41D4" w:rsidP="00B0354C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На изучение курса «</w:t>
      </w:r>
      <w:r w:rsidR="00245C6C" w:rsidRPr="00674AF6">
        <w:rPr>
          <w:rFonts w:ascii="Times New Roman" w:hAnsi="Times New Roman" w:cs="Times New Roman"/>
          <w:sz w:val="28"/>
          <w:szCs w:val="28"/>
        </w:rPr>
        <w:t>Финансовая грамотность</w:t>
      </w:r>
      <w:r w:rsidRPr="00674AF6">
        <w:rPr>
          <w:rFonts w:ascii="Times New Roman" w:hAnsi="Times New Roman" w:cs="Times New Roman"/>
          <w:sz w:val="28"/>
          <w:szCs w:val="28"/>
        </w:rPr>
        <w:t xml:space="preserve">» в </w:t>
      </w:r>
      <w:r w:rsidR="00B0354C" w:rsidRPr="00674AF6">
        <w:rPr>
          <w:rFonts w:ascii="Times New Roman" w:hAnsi="Times New Roman" w:cs="Times New Roman"/>
          <w:sz w:val="28"/>
          <w:szCs w:val="28"/>
        </w:rPr>
        <w:t>4</w:t>
      </w:r>
      <w:r w:rsidRPr="00674AF6">
        <w:rPr>
          <w:rFonts w:ascii="Times New Roman" w:hAnsi="Times New Roman" w:cs="Times New Roman"/>
          <w:sz w:val="28"/>
          <w:szCs w:val="28"/>
        </w:rPr>
        <w:t xml:space="preserve"> классе отводится 34 часа, по 1 занятию в неделю. </w:t>
      </w:r>
    </w:p>
    <w:p w:rsidR="00FC41D4" w:rsidRPr="00674AF6" w:rsidRDefault="00FC41D4" w:rsidP="00B0354C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 xml:space="preserve">Итоговый контроль  (промежуточная аттестация)  - </w:t>
      </w:r>
      <w:r w:rsidR="0061296A" w:rsidRPr="00674AF6">
        <w:rPr>
          <w:rFonts w:ascii="Times New Roman" w:hAnsi="Times New Roman" w:cs="Times New Roman"/>
          <w:sz w:val="28"/>
          <w:szCs w:val="28"/>
        </w:rPr>
        <w:t>тест</w:t>
      </w:r>
      <w:r w:rsidRPr="00674AF6">
        <w:rPr>
          <w:rFonts w:ascii="Times New Roman" w:hAnsi="Times New Roman" w:cs="Times New Roman"/>
          <w:sz w:val="28"/>
          <w:szCs w:val="28"/>
        </w:rPr>
        <w:t>.</w:t>
      </w:r>
    </w:p>
    <w:p w:rsidR="001630CD" w:rsidRPr="00674AF6" w:rsidRDefault="001630CD" w:rsidP="0048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62A27" w:rsidRPr="00674AF6" w:rsidRDefault="00162A27" w:rsidP="00674A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674AF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1. </w:t>
      </w:r>
      <w:r w:rsidR="00B158D1" w:rsidRPr="00674AF6">
        <w:rPr>
          <w:rFonts w:ascii="Times New Roman" w:hAnsi="Times New Roman" w:cs="Times New Roman"/>
          <w:b/>
          <w:sz w:val="28"/>
          <w:szCs w:val="28"/>
          <w:u w:val="single"/>
        </w:rPr>
        <w:t>Результаты освоения курса</w:t>
      </w:r>
    </w:p>
    <w:p w:rsidR="00162A27" w:rsidRPr="00674AF6" w:rsidRDefault="00162A27" w:rsidP="0048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изучения данного курса у учащихся должны быть сформированы личностные, регулятивные, познавательные и коммуникативные универсальные учебные действия как основа умения учиться.</w:t>
      </w:r>
    </w:p>
    <w:p w:rsidR="00162A27" w:rsidRPr="00674AF6" w:rsidRDefault="00162A27" w:rsidP="00D93E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Личностные результаты</w:t>
      </w:r>
    </w:p>
    <w:p w:rsidR="0061296A" w:rsidRPr="00674AF6" w:rsidRDefault="0061296A" w:rsidP="00015192">
      <w:pPr>
        <w:pStyle w:val="af"/>
        <w:numPr>
          <w:ilvl w:val="0"/>
          <w:numId w:val="22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осознание себя как члена семьи, общества и государства;</w:t>
      </w:r>
    </w:p>
    <w:p w:rsidR="0061296A" w:rsidRPr="00674AF6" w:rsidRDefault="0061296A" w:rsidP="00015192">
      <w:pPr>
        <w:pStyle w:val="af"/>
        <w:numPr>
          <w:ilvl w:val="0"/>
          <w:numId w:val="22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овладение начальными навыками адаптации в мире финансовых отношений;</w:t>
      </w:r>
    </w:p>
    <w:p w:rsidR="0061296A" w:rsidRPr="00674AF6" w:rsidRDefault="0061296A" w:rsidP="00015192">
      <w:pPr>
        <w:pStyle w:val="af"/>
        <w:numPr>
          <w:ilvl w:val="0"/>
          <w:numId w:val="22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развитие самостоятельности и осознания личной ответственности за свои поступки;</w:t>
      </w:r>
    </w:p>
    <w:p w:rsidR="0061296A" w:rsidRPr="00674AF6" w:rsidRDefault="0061296A" w:rsidP="00015192">
      <w:pPr>
        <w:pStyle w:val="af"/>
        <w:numPr>
          <w:ilvl w:val="0"/>
          <w:numId w:val="22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 xml:space="preserve">развитие навыков сотрудничества </w:t>
      </w:r>
      <w:proofErr w:type="gramStart"/>
      <w:r w:rsidRPr="00674AF6">
        <w:rPr>
          <w:sz w:val="28"/>
          <w:szCs w:val="28"/>
        </w:rPr>
        <w:t>со</w:t>
      </w:r>
      <w:proofErr w:type="gramEnd"/>
      <w:r w:rsidRPr="00674AF6">
        <w:rPr>
          <w:sz w:val="28"/>
          <w:szCs w:val="28"/>
        </w:rPr>
        <w:t xml:space="preserve"> взрослыми и сверстниками в разных игровых и реальных экономических ситуациях.</w:t>
      </w:r>
    </w:p>
    <w:p w:rsidR="00162A27" w:rsidRPr="00674AF6" w:rsidRDefault="00162A27" w:rsidP="00D93E40">
      <w:pPr>
        <w:tabs>
          <w:tab w:val="left" w:pos="158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4A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Метапредметными</w:t>
      </w:r>
      <w:proofErr w:type="spellEnd"/>
      <w:r w:rsidRPr="00674A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674A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результатами</w:t>
      </w:r>
      <w:r w:rsidR="00B0354C"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изучения</w:t>
      </w:r>
      <w:proofErr w:type="spellEnd"/>
      <w:r w:rsidR="00B0354C"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курса в 4</w:t>
      </w:r>
      <w:r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-м классе являются формирование следующих универсальных учебных действий (УУД). </w:t>
      </w:r>
    </w:p>
    <w:p w:rsidR="00162A27" w:rsidRPr="00674AF6" w:rsidRDefault="00162A27" w:rsidP="00D93E40">
      <w:pPr>
        <w:tabs>
          <w:tab w:val="left" w:pos="158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Регулятивные УУД: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составление простых планов с помощью учителя;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lastRenderedPageBreak/>
        <w:t>понимание цели своих действий;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проявление познавательной и творческой инициативы;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оценка правильности выполнения действий;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адекватное восприятие предложений</w:t>
      </w:r>
      <w:r w:rsidR="00D93E40" w:rsidRPr="00674AF6">
        <w:rPr>
          <w:rFonts w:ascii="Times New Roman" w:hAnsi="Times New Roman" w:cs="Times New Roman"/>
          <w:sz w:val="28"/>
          <w:szCs w:val="28"/>
        </w:rPr>
        <w:t xml:space="preserve"> товарищей, учителей, родителей.</w:t>
      </w:r>
    </w:p>
    <w:p w:rsidR="00162A27" w:rsidRPr="00674AF6" w:rsidRDefault="00162A27" w:rsidP="00D93E40">
      <w:pPr>
        <w:pStyle w:val="Style17"/>
        <w:widowControl/>
        <w:tabs>
          <w:tab w:val="left" w:pos="173"/>
        </w:tabs>
        <w:spacing w:line="240" w:lineRule="auto"/>
        <w:rPr>
          <w:b/>
          <w:sz w:val="28"/>
          <w:szCs w:val="28"/>
        </w:rPr>
      </w:pPr>
      <w:r w:rsidRPr="00674AF6">
        <w:rPr>
          <w:rFonts w:eastAsia="Times New Roman"/>
          <w:b/>
          <w:iCs/>
          <w:sz w:val="28"/>
          <w:szCs w:val="28"/>
        </w:rPr>
        <w:t>Познавательные УУД:</w:t>
      </w:r>
    </w:p>
    <w:p w:rsidR="00015192" w:rsidRPr="00674AF6" w:rsidRDefault="00015192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освоение способов решения проблем творческого и поискового характера;</w:t>
      </w:r>
    </w:p>
    <w:p w:rsidR="00015192" w:rsidRPr="00674AF6" w:rsidRDefault="00015192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использование различных способов поиска, сбора, обработки, анализа и представления информации;</w:t>
      </w:r>
    </w:p>
    <w:p w:rsidR="00015192" w:rsidRPr="00674AF6" w:rsidRDefault="00015192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овладение логическими действиями сравнения, обобщения, классификации, установления аналогий и причинно-следственных связей, построения рассуждений, отнесения к известным понятиям;</w:t>
      </w:r>
    </w:p>
    <w:p w:rsidR="00015192" w:rsidRPr="00674AF6" w:rsidRDefault="00015192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овладение базовыми   предмет</w:t>
      </w:r>
      <w:r w:rsidR="00D93E40" w:rsidRPr="00674AF6">
        <w:rPr>
          <w:sz w:val="28"/>
          <w:szCs w:val="28"/>
        </w:rPr>
        <w:t xml:space="preserve">ными и </w:t>
      </w:r>
      <w:proofErr w:type="spellStart"/>
      <w:r w:rsidR="00D93E40" w:rsidRPr="00674AF6">
        <w:rPr>
          <w:sz w:val="28"/>
          <w:szCs w:val="28"/>
        </w:rPr>
        <w:t>межпредметными</w:t>
      </w:r>
      <w:proofErr w:type="spellEnd"/>
      <w:r w:rsidR="00D93E40" w:rsidRPr="00674AF6">
        <w:rPr>
          <w:sz w:val="28"/>
          <w:szCs w:val="28"/>
        </w:rPr>
        <w:t xml:space="preserve"> понятиями.</w:t>
      </w:r>
    </w:p>
    <w:p w:rsidR="00162A27" w:rsidRPr="00674AF6" w:rsidRDefault="00162A27" w:rsidP="00D93E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674AF6">
        <w:rPr>
          <w:rFonts w:ascii="Times New Roman" w:hAnsi="Times New Roman" w:cs="Times New Roman"/>
          <w:b/>
          <w:iCs/>
          <w:sz w:val="28"/>
          <w:szCs w:val="28"/>
        </w:rPr>
        <w:t>Коммуникативные УУД: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составление текстов в устной и письменной формах;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умение слушать собеседника и вести диалог;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умение признавать возможность существования различных точек зрения и права каждого иметь свою;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умение излагать свое мнение и аргументировать свою точку зрения и оценку событий;</w:t>
      </w:r>
    </w:p>
    <w:p w:rsidR="00015192" w:rsidRPr="00674AF6" w:rsidRDefault="00015192" w:rsidP="00D93E4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  <w:r w:rsidRPr="00674AF6">
        <w:rPr>
          <w:rFonts w:ascii="Times New Roman" w:hAnsi="Times New Roman" w:cs="Times New Roman"/>
          <w:sz w:val="28"/>
          <w:szCs w:val="28"/>
        </w:rPr>
        <w:t>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</w:r>
    </w:p>
    <w:p w:rsidR="00012C4C" w:rsidRPr="00674AF6" w:rsidRDefault="00012C4C" w:rsidP="00D93E4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4AF6">
        <w:rPr>
          <w:rFonts w:ascii="Times New Roman" w:hAnsi="Times New Roman" w:cs="Times New Roman"/>
          <w:b/>
          <w:bCs/>
          <w:sz w:val="28"/>
          <w:szCs w:val="28"/>
        </w:rPr>
        <w:t xml:space="preserve">Предметными результатами </w:t>
      </w:r>
      <w:r w:rsidRPr="00674AF6">
        <w:rPr>
          <w:rFonts w:ascii="Times New Roman" w:hAnsi="Times New Roman" w:cs="Times New Roman"/>
          <w:b/>
          <w:sz w:val="28"/>
          <w:szCs w:val="28"/>
        </w:rPr>
        <w:t>изучения курса в 4-м классе являютс</w:t>
      </w:r>
      <w:r w:rsidR="00015192" w:rsidRPr="00674AF6">
        <w:rPr>
          <w:rFonts w:ascii="Times New Roman" w:hAnsi="Times New Roman" w:cs="Times New Roman"/>
          <w:b/>
          <w:sz w:val="28"/>
          <w:szCs w:val="28"/>
        </w:rPr>
        <w:t>я формирование следующих умений: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понимание и правильное использование экономических терминов;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представление о роли денег в семье и обществе;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умение характеризовать виды и функции денег;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знание источников доходов и направлений расходов семьи;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умение рассчитывать доходы и расходы и составлять простой семейный бюджет;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определение элементарных проблем в области семейных финансов и путей их решения;</w:t>
      </w:r>
    </w:p>
    <w:p w:rsidR="00D93E40" w:rsidRPr="00674AF6" w:rsidRDefault="00D93E40" w:rsidP="00D93E40">
      <w:pPr>
        <w:pStyle w:val="af"/>
        <w:numPr>
          <w:ilvl w:val="0"/>
          <w:numId w:val="23"/>
        </w:numPr>
        <w:tabs>
          <w:tab w:val="clear" w:pos="4677"/>
          <w:tab w:val="clear" w:pos="9355"/>
        </w:tabs>
        <w:ind w:right="-144"/>
        <w:jc w:val="both"/>
        <w:rPr>
          <w:sz w:val="28"/>
          <w:szCs w:val="28"/>
        </w:rPr>
      </w:pPr>
      <w:r w:rsidRPr="00674AF6">
        <w:rPr>
          <w:sz w:val="28"/>
          <w:szCs w:val="28"/>
        </w:rPr>
        <w:t>проведение элементарных финансовых расчётов.</w:t>
      </w:r>
    </w:p>
    <w:p w:rsidR="00162A27" w:rsidRPr="00674AF6" w:rsidRDefault="00162A27" w:rsidP="0048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2A27" w:rsidRPr="00674AF6" w:rsidRDefault="00162A27" w:rsidP="0048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Результативность реализации программы</w:t>
      </w:r>
      <w:r w:rsidR="0017267D"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отслеживается </w:t>
      </w:r>
      <w:proofErr w:type="gramStart"/>
      <w:r w:rsidR="0017267D"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через</w:t>
      </w:r>
      <w:proofErr w:type="gramEnd"/>
      <w:r w:rsidR="0017267D" w:rsidRPr="00674AF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устный опрос;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письменная самостоятельная работа: ответы на вопросы;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тестовое задание;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решение задач;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решение кроссворда и анаграммы;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мини-исследование;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графическая работа: построение схем и диаграмм связей;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lastRenderedPageBreak/>
        <w:t>творческая работа: постер, компьютерная презентация;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autoSpaceDE w:val="0"/>
        <w:autoSpaceDN w:val="0"/>
        <w:adjustRightInd w:val="0"/>
        <w:rPr>
          <w:sz w:val="28"/>
          <w:szCs w:val="28"/>
        </w:rPr>
      </w:pPr>
      <w:r w:rsidRPr="00674AF6">
        <w:rPr>
          <w:sz w:val="28"/>
          <w:szCs w:val="28"/>
        </w:rPr>
        <w:t>викторина;</w:t>
      </w:r>
    </w:p>
    <w:p w:rsidR="0017267D" w:rsidRPr="00674AF6" w:rsidRDefault="0017267D" w:rsidP="0017267D">
      <w:pPr>
        <w:pStyle w:val="ab"/>
        <w:numPr>
          <w:ilvl w:val="0"/>
          <w:numId w:val="26"/>
        </w:numPr>
        <w:rPr>
          <w:sz w:val="28"/>
          <w:szCs w:val="28"/>
        </w:rPr>
      </w:pPr>
      <w:r w:rsidRPr="00674AF6">
        <w:rPr>
          <w:sz w:val="28"/>
          <w:szCs w:val="28"/>
        </w:rPr>
        <w:t>проект.</w:t>
      </w:r>
    </w:p>
    <w:p w:rsidR="00162A27" w:rsidRPr="00674AF6" w:rsidRDefault="00162A27" w:rsidP="0048680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62A27" w:rsidRPr="00674AF6" w:rsidRDefault="00162A27" w:rsidP="00486807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674AF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Виды и формы контроля планируемых результатов</w:t>
      </w:r>
    </w:p>
    <w:p w:rsidR="00162A27" w:rsidRDefault="00162A27" w:rsidP="004868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tbl>
      <w:tblPr>
        <w:tblStyle w:val="1d"/>
        <w:tblW w:w="9639" w:type="dxa"/>
        <w:tblInd w:w="108" w:type="dxa"/>
        <w:tblLayout w:type="fixed"/>
        <w:tblLook w:val="04A0"/>
      </w:tblPr>
      <w:tblGrid>
        <w:gridCol w:w="851"/>
        <w:gridCol w:w="2268"/>
        <w:gridCol w:w="4252"/>
        <w:gridCol w:w="2268"/>
      </w:tblGrid>
      <w:tr w:rsidR="00162A27" w:rsidRPr="001630CD" w:rsidTr="009E72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jc w:val="center"/>
              <w:rPr>
                <w:b/>
                <w:sz w:val="24"/>
                <w:szCs w:val="24"/>
              </w:rPr>
            </w:pPr>
            <w:r w:rsidRPr="003138E3">
              <w:rPr>
                <w:b/>
                <w:sz w:val="24"/>
                <w:szCs w:val="24"/>
              </w:rPr>
              <w:t xml:space="preserve">Виды </w:t>
            </w:r>
            <w:proofErr w:type="spellStart"/>
            <w:r w:rsidRPr="003138E3">
              <w:rPr>
                <w:b/>
                <w:sz w:val="24"/>
                <w:szCs w:val="24"/>
              </w:rPr>
              <w:t>конт</w:t>
            </w:r>
            <w:proofErr w:type="spellEnd"/>
            <w:r w:rsidRPr="003138E3">
              <w:rPr>
                <w:b/>
                <w:sz w:val="24"/>
                <w:szCs w:val="24"/>
              </w:rPr>
              <w:t>-</w:t>
            </w:r>
          </w:p>
          <w:p w:rsidR="00162A27" w:rsidRPr="003138E3" w:rsidRDefault="00162A27" w:rsidP="00486807">
            <w:pPr>
              <w:tabs>
                <w:tab w:val="left" w:pos="540"/>
              </w:tabs>
              <w:jc w:val="center"/>
              <w:rPr>
                <w:b/>
                <w:sz w:val="24"/>
                <w:szCs w:val="24"/>
              </w:rPr>
            </w:pPr>
            <w:r w:rsidRPr="003138E3">
              <w:rPr>
                <w:b/>
                <w:sz w:val="24"/>
                <w:szCs w:val="24"/>
              </w:rPr>
              <w:t>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jc w:val="center"/>
              <w:rPr>
                <w:b/>
                <w:sz w:val="24"/>
                <w:szCs w:val="24"/>
              </w:rPr>
            </w:pPr>
            <w:r w:rsidRPr="003138E3">
              <w:rPr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jc w:val="center"/>
              <w:rPr>
                <w:b/>
                <w:sz w:val="24"/>
                <w:szCs w:val="24"/>
              </w:rPr>
            </w:pPr>
            <w:r w:rsidRPr="003138E3">
              <w:rPr>
                <w:b/>
                <w:sz w:val="24"/>
                <w:szCs w:val="24"/>
              </w:rPr>
              <w:t>Цель 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jc w:val="center"/>
              <w:rPr>
                <w:b/>
                <w:sz w:val="24"/>
                <w:szCs w:val="24"/>
              </w:rPr>
            </w:pPr>
            <w:r w:rsidRPr="003138E3">
              <w:rPr>
                <w:b/>
                <w:sz w:val="24"/>
                <w:szCs w:val="24"/>
              </w:rPr>
              <w:t>Формы контроля</w:t>
            </w:r>
          </w:p>
        </w:tc>
      </w:tr>
      <w:tr w:rsidR="00162A27" w:rsidRPr="001630CD" w:rsidTr="009E7273">
        <w:trPr>
          <w:cantSplit/>
          <w:trHeight w:val="113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ind w:left="113" w:right="113"/>
              <w:jc w:val="center"/>
              <w:rPr>
                <w:b/>
                <w:i/>
                <w:sz w:val="24"/>
                <w:szCs w:val="24"/>
              </w:rPr>
            </w:pPr>
            <w:r w:rsidRPr="003138E3">
              <w:rPr>
                <w:b/>
                <w:i/>
                <w:sz w:val="24"/>
                <w:szCs w:val="24"/>
              </w:rPr>
              <w:t>Входной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3138E3">
              <w:rPr>
                <w:sz w:val="24"/>
                <w:szCs w:val="24"/>
              </w:rPr>
              <w:t xml:space="preserve">В начале учебного года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3138E3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3138E3">
              <w:rPr>
                <w:sz w:val="24"/>
                <w:szCs w:val="24"/>
              </w:rPr>
              <w:t xml:space="preserve">Определения уровня развития детей, их творческих способностей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A27" w:rsidRPr="003138E3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3138E3">
              <w:rPr>
                <w:sz w:val="24"/>
                <w:szCs w:val="24"/>
              </w:rPr>
              <w:t xml:space="preserve">Беседа, опрос, тестирование, анкетирование. </w:t>
            </w:r>
          </w:p>
          <w:p w:rsidR="00162A27" w:rsidRPr="003138E3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</w:p>
        </w:tc>
      </w:tr>
      <w:tr w:rsidR="00162A27" w:rsidRPr="001630CD" w:rsidTr="009E7273">
        <w:trPr>
          <w:cantSplit/>
          <w:trHeight w:val="113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ind w:left="113" w:right="113"/>
              <w:jc w:val="center"/>
              <w:rPr>
                <w:b/>
                <w:i/>
                <w:sz w:val="24"/>
                <w:szCs w:val="24"/>
              </w:rPr>
            </w:pPr>
            <w:r w:rsidRPr="001630CD">
              <w:rPr>
                <w:b/>
                <w:i/>
                <w:sz w:val="24"/>
                <w:szCs w:val="24"/>
              </w:rPr>
              <w:t>Текущий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1630CD">
              <w:rPr>
                <w:sz w:val="24"/>
                <w:szCs w:val="24"/>
              </w:rPr>
              <w:t>В течение всего учебного года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1630CD">
              <w:rPr>
                <w:sz w:val="24"/>
                <w:szCs w:val="24"/>
              </w:rPr>
              <w:t>Определение степени усвоения учащимися учебного материала. Определение готовности детей к восприятию нового материала. Повышение ответственности и заинтересованности воспитанников в обучении. Выявление детей, отстающих и опережающих обучение. Подбор наиболее эффективных методов и средств обучения.</w:t>
            </w:r>
            <w:r w:rsidRPr="001630CD">
              <w:rPr>
                <w:sz w:val="24"/>
                <w:szCs w:val="24"/>
              </w:rPr>
              <w:tab/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3138E3" w:rsidRDefault="003138E3" w:rsidP="003138E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</w:t>
            </w:r>
            <w:r w:rsidRPr="003138E3">
              <w:rPr>
                <w:rFonts w:ascii="Times New Roman" w:hAnsi="Times New Roman" w:cs="Times New Roman"/>
                <w:sz w:val="24"/>
                <w:szCs w:val="24"/>
              </w:rPr>
              <w:t>ответы на вопросы;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тестовое задание, решение задач, решение кроссворда и анаграммы, мини-исследование, </w:t>
            </w:r>
            <w:r w:rsidRPr="003138E3">
              <w:rPr>
                <w:rFonts w:ascii="Times New Roman" w:hAnsi="Times New Roman" w:cs="Times New Roman"/>
                <w:sz w:val="24"/>
                <w:szCs w:val="24"/>
              </w:rPr>
              <w:t>графическая работа: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строение схем и диаграмм связей.</w:t>
            </w:r>
          </w:p>
        </w:tc>
      </w:tr>
      <w:tr w:rsidR="00162A27" w:rsidRPr="001630CD" w:rsidTr="009E7273">
        <w:trPr>
          <w:cantSplit/>
          <w:trHeight w:val="113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ind w:left="113" w:right="113"/>
              <w:jc w:val="center"/>
              <w:rPr>
                <w:b/>
                <w:i/>
                <w:sz w:val="24"/>
                <w:szCs w:val="24"/>
              </w:rPr>
            </w:pPr>
            <w:r w:rsidRPr="001630CD">
              <w:rPr>
                <w:b/>
                <w:i/>
                <w:sz w:val="24"/>
                <w:szCs w:val="24"/>
              </w:rPr>
              <w:t>Промежуточный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1630CD">
              <w:rPr>
                <w:sz w:val="24"/>
                <w:szCs w:val="24"/>
              </w:rPr>
              <w:t>По окончании изучения темы или раздела. В конце месяца, четверти, полугодия.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1630CD">
              <w:rPr>
                <w:sz w:val="24"/>
                <w:szCs w:val="24"/>
              </w:rPr>
              <w:t>Определение степени усвоения учащимися учебного материала. Определение результатов обучения.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1630CD" w:rsidRDefault="003138E3" w:rsidP="00486807">
            <w:pPr>
              <w:tabs>
                <w:tab w:val="left" w:pos="54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Pr="003138E3">
              <w:rPr>
                <w:sz w:val="24"/>
                <w:szCs w:val="24"/>
              </w:rPr>
              <w:t>ворческая работа: п</w:t>
            </w:r>
            <w:r>
              <w:rPr>
                <w:sz w:val="24"/>
                <w:szCs w:val="24"/>
              </w:rPr>
              <w:t xml:space="preserve">остер, компьютерная презентация, викторина, </w:t>
            </w:r>
            <w:r w:rsidRPr="003138E3">
              <w:rPr>
                <w:sz w:val="24"/>
                <w:szCs w:val="24"/>
              </w:rPr>
              <w:t>проект.</w:t>
            </w:r>
          </w:p>
        </w:tc>
      </w:tr>
      <w:tr w:rsidR="00162A27" w:rsidRPr="001630CD" w:rsidTr="009E7273">
        <w:trPr>
          <w:cantSplit/>
          <w:trHeight w:val="113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62A27" w:rsidRPr="001630CD" w:rsidRDefault="00162A27" w:rsidP="00486807">
            <w:pPr>
              <w:tabs>
                <w:tab w:val="left" w:pos="540"/>
              </w:tabs>
              <w:ind w:left="113" w:right="113"/>
              <w:jc w:val="center"/>
              <w:rPr>
                <w:b/>
                <w:i/>
                <w:sz w:val="24"/>
                <w:szCs w:val="24"/>
              </w:rPr>
            </w:pPr>
            <w:r w:rsidRPr="001630CD">
              <w:rPr>
                <w:b/>
                <w:i/>
                <w:sz w:val="24"/>
                <w:szCs w:val="24"/>
              </w:rPr>
              <w:t>Итоговый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1630CD">
              <w:rPr>
                <w:sz w:val="24"/>
                <w:szCs w:val="24"/>
              </w:rPr>
              <w:t>В конце учебного года или курса обучения</w:t>
            </w:r>
            <w:r w:rsidRPr="001630CD">
              <w:rPr>
                <w:sz w:val="24"/>
                <w:szCs w:val="24"/>
              </w:rPr>
              <w:tab/>
            </w:r>
          </w:p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A27" w:rsidRPr="001630CD" w:rsidRDefault="00162A27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 w:rsidRPr="001630CD">
              <w:rPr>
                <w:sz w:val="24"/>
                <w:szCs w:val="24"/>
              </w:rPr>
              <w:t>Определение изменения уровня развития детей, их творческих способностей. Определение результатов обучения. Ориентирование учащихся на дальнейшее (в том числе самостоятельное) обучение. Получение сведений для совершенствования образовательн</w:t>
            </w:r>
            <w:r w:rsidR="009E7273">
              <w:rPr>
                <w:sz w:val="24"/>
                <w:szCs w:val="24"/>
              </w:rPr>
              <w:t>ой программы и методов обучения.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A27" w:rsidRPr="001630CD" w:rsidRDefault="003138E3" w:rsidP="00486807">
            <w:pPr>
              <w:tabs>
                <w:tab w:val="left" w:pos="54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</w:t>
            </w:r>
          </w:p>
        </w:tc>
      </w:tr>
    </w:tbl>
    <w:p w:rsidR="00162A27" w:rsidRDefault="00162A27" w:rsidP="0048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9F31F3" w:rsidRPr="00580155" w:rsidRDefault="00580155" w:rsidP="00580155">
      <w:pPr>
        <w:rPr>
          <w:rStyle w:val="FontStyle67"/>
          <w:rFonts w:eastAsia="Times New Roman"/>
          <w:sz w:val="28"/>
          <w:szCs w:val="28"/>
          <w:u w:val="single"/>
        </w:rPr>
      </w:pPr>
      <w:r>
        <w:rPr>
          <w:rStyle w:val="FontStyle67"/>
          <w:sz w:val="28"/>
          <w:szCs w:val="28"/>
          <w:u w:val="single"/>
        </w:rPr>
        <w:br w:type="page"/>
      </w:r>
      <w:r w:rsidR="00FC41D4" w:rsidRPr="00674AF6">
        <w:rPr>
          <w:rStyle w:val="FontStyle67"/>
          <w:sz w:val="28"/>
          <w:szCs w:val="28"/>
          <w:u w:val="single"/>
        </w:rPr>
        <w:lastRenderedPageBreak/>
        <w:t xml:space="preserve">2. Содержание курса с указанием форм организации и видов деятельности </w:t>
      </w: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276"/>
        <w:gridCol w:w="4536"/>
        <w:gridCol w:w="1276"/>
        <w:gridCol w:w="2551"/>
      </w:tblGrid>
      <w:tr w:rsidR="009F31F3" w:rsidTr="009F31F3"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C52" w:rsidRPr="00C86282" w:rsidRDefault="00073D25" w:rsidP="009F3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6282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раздела, темы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C52" w:rsidRPr="00C86282" w:rsidRDefault="00073D25" w:rsidP="009F3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6282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31F3" w:rsidRDefault="00073D25" w:rsidP="009F3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62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Формы </w:t>
            </w:r>
            <w:proofErr w:type="spellStart"/>
            <w:r w:rsidRPr="00C86282">
              <w:rPr>
                <w:rFonts w:ascii="Times New Roman" w:hAnsi="Times New Roman" w:cs="Times New Roman"/>
                <w:b/>
                <w:sz w:val="24"/>
                <w:szCs w:val="24"/>
              </w:rPr>
              <w:t>органи</w:t>
            </w:r>
            <w:proofErr w:type="spellEnd"/>
            <w:r w:rsidR="009F31F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931C52" w:rsidRPr="00C86282" w:rsidRDefault="00073D25" w:rsidP="009F3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86282">
              <w:rPr>
                <w:rFonts w:ascii="Times New Roman" w:hAnsi="Times New Roman" w:cs="Times New Roman"/>
                <w:b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1C52" w:rsidRPr="00C86282" w:rsidRDefault="00073D25" w:rsidP="009F31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931C52" w:rsidRPr="00C86282">
              <w:rPr>
                <w:rFonts w:ascii="Times New Roman" w:hAnsi="Times New Roman" w:cs="Times New Roman"/>
                <w:b/>
                <w:sz w:val="24"/>
                <w:szCs w:val="24"/>
              </w:rPr>
              <w:t>иды деятельности</w:t>
            </w:r>
          </w:p>
        </w:tc>
      </w:tr>
      <w:tr w:rsidR="009F5C9A" w:rsidTr="00AA7C61"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1.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Как появились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деньги</w:t>
            </w:r>
            <w:proofErr w:type="gramEnd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и </w:t>
            </w:r>
            <w:proofErr w:type="gramStart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какими</w:t>
            </w:r>
            <w:proofErr w:type="gramEnd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они бывают</w:t>
            </w:r>
          </w:p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Причиной возникновения обмена является специализация. В результате обмена должны выиграть обе стороны. Бартерный обмен неудобен в связи с несовпадением интересов и проблемой определения ценности. Товарные деньги облегчают процесс обмена. В разных регионах в качестве денег использовались разные вещи. Основными товарными деньгами становятся драгоценные металлы, из которых позже делаются монеты. В связи с проблемами изготовления и безопасности перевозки появляются бумажные деньги. Покупательная сила денег может меняться.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Бартер. Деньги. Товарные деньги. Благородные металлы. Монеты. Банкноты (банковские билеты). Купюры. Номинал. Покупательная сила. Товары. Услуги.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Монеты чеканили из благородных металлов. Первые монеты появились в Лидийском царстве. Качество монет гарантировалось государственной печатью. Монеты имели хождение в Греции, Иране, Римской империи. В Китае и Индии были собственные монеты. На Руси монеты появились в Х веке. Монеты чеканили княжества. При образовании централизованного государства монеты стали едиными.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Аверс. Реверс. Гурт. Гербовая царская печать.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Ауреус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. Денарий. Тенге. Гривна. Рубль. Копейка. Полушка. Алтын. Деньга. Пятак. Гривенник. Двугривенный. Полтинник. Червонец. Дукат. «Орёл». «</w:t>
            </w:r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Решка</w:t>
            </w:r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Монеты и купюры являются наличными деньгами. Первоначально бумажные деньги были обеспечены золотом. В России бумажные деньги появились в XVIII веке при Екатерине II. Бумажные деньги удобны в обращении, но менее долговечны. Бумажные деньги защищают от подделок. Изготовление фальшивых денег является преступлением.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Бумажные деньги. Наличные деньги. Безналичные деньги. Купюры. Банковские билеты. Ассигнации. Водяные знаки. Фальшивомонетчики.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Банки хранят сбережения и выдают кредиты. Вкладчики получают от банка деньги (процентные платежи), а заёмщики банку платят. Безналичные деньги являются информацией на банковских счетах. Современные банки используют пластиковые карты.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Банк. Сбережения. Кредит. Вклад. Вкладчик. Заёмщик. Меняла. Плательщик. Получатель. Безналичные денежные расчёты. Банковские карты. Банкоматы.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Пин-код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. Расчётные (дебетовые) карты. Кредитные карты.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Валюта 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денежная единица страны. Разные страны имеют разные валюты. Национальной валютой России является рубль. Государства хранят запасы иностранных валют и золота, которые называются золотовалютными резервами. Валюты, в которых хранятся резервы, называются резервными. Их используют для международных расчётов. Цена одной валюты, выраженная в другой валюте, называется валютным курсом.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Валюта. Резервная валюта. Валютные резервы. Мировая валюта.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Доллар. Евро. Фунт стерлингов. Иена. Швейцарский франк.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Беседа, </w:t>
            </w:r>
            <w:proofErr w:type="spellStart"/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ские</w:t>
            </w:r>
            <w:proofErr w:type="spellEnd"/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занятия, дискуссия,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обсуж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дение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Сюжетно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ролевая игра, уроки-практикум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выгоды обмена.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свойства предмета, выполняющего роль денег.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почему драгоценные металлы стали деньгами.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ситуации, в которых используются деньги.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почему бумажные деньги могут обесцениваться.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Сравнивать преимущества и недостатки разных видов денег.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Составлять задачи с денежными расчётами.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почему появились монеты.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устройство монеты.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Приводить примеры первых монет.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старинные российские деньги.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происхождение названий денег.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почему появились бумажные деньги.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Оценивать преимущества и недостатки использования бумажных денег.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Приводить примеры первых бумажных денег.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Описывать первые российские бумажные деньги.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почему изготовление фальшивых денег является преступлением.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Сравнивать виды денег.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роль банков.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условия вкладов и кредитов.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Рассчитывать проценты на простых примерах*.</w:t>
            </w:r>
          </w:p>
          <w:p w:rsidR="009F5C9A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принцип работы пластиковой карты.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Приводить примеры валют.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что такое резервная валюта.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понятие валютного курса.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Проводить простые расчёты с использованием валютного курса.</w:t>
            </w:r>
          </w:p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C9A" w:rsidTr="00AA7C61"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Модуль 2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. Из чего складываются доходы в семье.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Основным источником дохода современного человека является заработная плата. Размер заработной платы зависит от профессии, сложности работы, отрасли. Государство устанавливает минимальный </w:t>
            </w:r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размер оплаты труда</w:t>
            </w:r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(МРОТ). Собственник может получать арендную плату и проценты. Доход также приносит предпринимательская деятельность.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Государство помогает пожилым людям, инвалидам, студентам, семьям с детьми и безработным, выплачивая пенсии, стипендии, пособия.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Доход. Зарплата. Клад. Выигрыш в лотерею. Премия. Гонорар. Минимальный </w:t>
            </w:r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размер оплаты труда</w:t>
            </w:r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(МРОТ). 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Потребительская корзина. Прожиточный минимум. Пенсия. Стипендия. Наследство. Собственность. Ценные бумаги. Акции. Предпринимательская деятельность. Бизнес.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Беседа, </w:t>
            </w:r>
            <w:proofErr w:type="spellStart"/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ские</w:t>
            </w:r>
            <w:proofErr w:type="spellEnd"/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занятия,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исследова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тельская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деятель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и сравнивать источники доходов семьи.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причины различий в заработной плате.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как связаны профессии и образование.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Объяснять, что взять деньги взаймы можно у знакомых и в банке.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ситуации, при которых выплачиваются пособия, приводить примеры пособий.</w:t>
            </w:r>
          </w:p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C9A" w:rsidTr="00AA7C61"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Модуль3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Почему семье иногда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не хватает денег на жизнь и как этого избежать.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Люди расходуют деньги на питание, покупку одежды и обуви, коммунальные услуги, транспорт, связь, медицинское обслуживание и лекарства, образование, отдых, развлечения и пр. Расходы можно разделить </w:t>
            </w:r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необходимые, желательные и престижные. По срокам расходы делятся на ежедневные, ежемесячные, ежегодные, сезонные и переменные.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9F5C9A" w:rsidRPr="009F31F3" w:rsidRDefault="009F5C9A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Необходимые расходы. Питание. Одежда. Жильё. Коммунальные услуги. Обязательные расходы. Налоги. Долги. Штрафы. Желательные расходы. Престижные расходы. Ежемесячные расходы. Ежегодные расходы. Переменные расходы. Сезонные расходы.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Беседа,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практиче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ские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занятия, образно-ролевые игры.</w:t>
            </w:r>
          </w:p>
          <w:p w:rsidR="009F5C9A" w:rsidRPr="009F31F3" w:rsidRDefault="009F5C9A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причины, по которым люди делают покупки.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Описывать направления расходов семьи.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Рассчитывать доли расходов на разные товары и услуги.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Сравнивать и оценивать виды рекламы.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Обсуждать воздействие рекламы и </w:t>
            </w:r>
            <w:proofErr w:type="spell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промоакций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на принятие решений о покупке.</w:t>
            </w:r>
          </w:p>
          <w:p w:rsidR="009F5C9A" w:rsidRPr="009F31F3" w:rsidRDefault="009F5C9A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Составлять собственный план расходов.</w:t>
            </w:r>
          </w:p>
        </w:tc>
      </w:tr>
      <w:tr w:rsidR="00580155" w:rsidTr="00AA7C61"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0155" w:rsidRDefault="00580155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4. Деньги счёт любят, или как управлять своим кошельком, чтобы он не пустовал.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0155" w:rsidRPr="009F31F3" w:rsidRDefault="00580155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Бюджет – план доходов и расходов. Люди ведут учёт доходов и расходов, чтобы избежать финансовых проблем. Если доходы превышают расходы, образуются сбережения. Если расходы превышают доходы, образуются долги. В этом случае необходимо либо сократить расходы, либо найти дополнительный источник доходов. Для крупных покупок</w:t>
            </w:r>
          </w:p>
          <w:p w:rsidR="00580155" w:rsidRPr="009F31F3" w:rsidRDefault="00580155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или для непредвиденных расходов надо делать сбережения. В противном случае придётся брать кредит и платить проценты.</w:t>
            </w:r>
          </w:p>
          <w:p w:rsidR="00580155" w:rsidRPr="009F31F3" w:rsidRDefault="00580155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понятия</w:t>
            </w:r>
          </w:p>
          <w:p w:rsidR="00580155" w:rsidRPr="009F31F3" w:rsidRDefault="00580155" w:rsidP="003432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Семейный бюджет. Бюджет Российской Федерации. Сбережения (накопления). Долг.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0155" w:rsidRPr="009F31F3" w:rsidRDefault="00580155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Беседа, </w:t>
            </w:r>
            <w:proofErr w:type="spellStart"/>
            <w:proofErr w:type="gramStart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практиче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ские</w:t>
            </w:r>
            <w:proofErr w:type="spellEnd"/>
            <w:proofErr w:type="gram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занятия,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ситуации-</w:t>
            </w: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онная</w:t>
            </w:r>
            <w:proofErr w:type="spellEnd"/>
            <w:r w:rsidRPr="009F31F3">
              <w:rPr>
                <w:rFonts w:ascii="Times New Roman" w:hAnsi="Times New Roman" w:cs="Times New Roman"/>
                <w:sz w:val="24"/>
                <w:szCs w:val="24"/>
              </w:rPr>
              <w:t xml:space="preserve"> игра.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0155" w:rsidRPr="009F31F3" w:rsidRDefault="00580155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Сравнивать доходы и расходы и принимать решения.</w:t>
            </w:r>
          </w:p>
          <w:p w:rsidR="00580155" w:rsidRPr="009F31F3" w:rsidRDefault="00580155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Объяснять последствия образования долгов.</w:t>
            </w:r>
          </w:p>
          <w:p w:rsidR="00580155" w:rsidRPr="009F31F3" w:rsidRDefault="00580155" w:rsidP="0034324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1F3">
              <w:rPr>
                <w:rFonts w:ascii="Times New Roman" w:hAnsi="Times New Roman" w:cs="Times New Roman"/>
                <w:sz w:val="24"/>
                <w:szCs w:val="24"/>
              </w:rPr>
              <w:t>Составлять семейный бюджет на условных примерах.</w:t>
            </w:r>
          </w:p>
          <w:p w:rsidR="00580155" w:rsidRPr="009F31F3" w:rsidRDefault="00580155" w:rsidP="003432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2EE7" w:rsidRDefault="00592EE7" w:rsidP="00486807">
      <w:pPr>
        <w:pStyle w:val="a4"/>
        <w:rPr>
          <w:rStyle w:val="FontStyle67"/>
          <w:sz w:val="24"/>
          <w:szCs w:val="24"/>
          <w:u w:val="single"/>
        </w:rPr>
      </w:pPr>
    </w:p>
    <w:p w:rsidR="00580155" w:rsidRDefault="00580155">
      <w:pPr>
        <w:rPr>
          <w:rFonts w:ascii="Times New Roman" w:eastAsia="Calibri" w:hAnsi="Times New Roman" w:cs="Times New Roman"/>
          <w:b/>
          <w:w w:val="88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w w:val="88"/>
          <w:sz w:val="28"/>
          <w:szCs w:val="28"/>
          <w:u w:val="single"/>
        </w:rPr>
        <w:br w:type="page"/>
      </w:r>
    </w:p>
    <w:p w:rsidR="008E46D4" w:rsidRDefault="008E46D4" w:rsidP="00674A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sz w:val="28"/>
          <w:szCs w:val="28"/>
          <w:u w:val="single"/>
          <w:lang w:eastAsia="ru-RU"/>
        </w:rPr>
      </w:pPr>
      <w:r w:rsidRPr="00674AF6">
        <w:rPr>
          <w:rFonts w:ascii="Times New Roman" w:eastAsia="Calibri" w:hAnsi="Times New Roman" w:cs="Times New Roman"/>
          <w:b/>
          <w:w w:val="88"/>
          <w:sz w:val="28"/>
          <w:szCs w:val="28"/>
          <w:u w:val="single"/>
        </w:rPr>
        <w:lastRenderedPageBreak/>
        <w:t>3.</w:t>
      </w:r>
      <w:r w:rsidRPr="00674AF6">
        <w:rPr>
          <w:rFonts w:ascii="Times New Roman" w:eastAsia="Times New Roman" w:hAnsi="Times New Roman" w:cs="Arial"/>
          <w:b/>
          <w:sz w:val="28"/>
          <w:szCs w:val="28"/>
          <w:u w:val="single"/>
          <w:lang w:eastAsia="ru-RU"/>
        </w:rPr>
        <w:t>Тематическое планирование</w:t>
      </w:r>
    </w:p>
    <w:tbl>
      <w:tblPr>
        <w:tblStyle w:val="a3"/>
        <w:tblW w:w="9969" w:type="dxa"/>
        <w:tblLook w:val="04A0"/>
      </w:tblPr>
      <w:tblGrid>
        <w:gridCol w:w="1242"/>
        <w:gridCol w:w="7655"/>
        <w:gridCol w:w="1072"/>
      </w:tblGrid>
      <w:tr w:rsidR="009F5C9A" w:rsidRPr="00931C52" w:rsidTr="00580155">
        <w:trPr>
          <w:trHeight w:val="276"/>
        </w:trPr>
        <w:tc>
          <w:tcPr>
            <w:tcW w:w="1242" w:type="dxa"/>
            <w:vMerge w:val="restart"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занятия</w:t>
            </w:r>
          </w:p>
        </w:tc>
        <w:tc>
          <w:tcPr>
            <w:tcW w:w="7655" w:type="dxa"/>
            <w:vMerge w:val="restart"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072" w:type="dxa"/>
            <w:vMerge w:val="restart"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</w:tc>
      </w:tr>
      <w:tr w:rsidR="009F5C9A" w:rsidTr="00580155">
        <w:trPr>
          <w:trHeight w:val="276"/>
        </w:trPr>
        <w:tc>
          <w:tcPr>
            <w:tcW w:w="1242" w:type="dxa"/>
            <w:vMerge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55" w:type="dxa"/>
            <w:vMerge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2" w:type="dxa"/>
            <w:vMerge/>
            <w:vAlign w:val="center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F5C9A" w:rsidRPr="00931C52" w:rsidTr="00580155">
        <w:tc>
          <w:tcPr>
            <w:tcW w:w="8897" w:type="dxa"/>
            <w:gridSpan w:val="2"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1.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Как появились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деньги</w:t>
            </w:r>
            <w:proofErr w:type="gramEnd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и </w:t>
            </w:r>
            <w:proofErr w:type="gramStart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какими</w:t>
            </w:r>
            <w:proofErr w:type="gramEnd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они бывают</w:t>
            </w:r>
          </w:p>
        </w:tc>
        <w:tc>
          <w:tcPr>
            <w:tcW w:w="1072" w:type="dxa"/>
            <w:vAlign w:val="center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9F5C9A" w:rsidRPr="00B71E87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Как появились деньги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F5C9A" w:rsidRPr="00B71E87" w:rsidTr="00580155">
        <w:trPr>
          <w:trHeight w:val="141"/>
        </w:trPr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4-6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История российских денег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F5C9A" w:rsidTr="00580155">
        <w:trPr>
          <w:trHeight w:val="141"/>
        </w:trPr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7-8</w:t>
            </w:r>
          </w:p>
        </w:tc>
        <w:tc>
          <w:tcPr>
            <w:tcW w:w="7655" w:type="dxa"/>
          </w:tcPr>
          <w:p w:rsidR="009F5C9A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Какие бывают деньги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RPr="00B71E87" w:rsidTr="00580155">
        <w:trPr>
          <w:trHeight w:val="288"/>
        </w:trPr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9-10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Банки, банкоматы и банковские карты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RPr="00B71E87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11-12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Безналичные деньги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платежи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13-15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я умею пользоваться деньгами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F5C9A" w:rsidRPr="00B71E87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16-17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Что такое валюта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18-20</w:t>
            </w:r>
          </w:p>
        </w:tc>
        <w:tc>
          <w:tcPr>
            <w:tcW w:w="7655" w:type="dxa"/>
          </w:tcPr>
          <w:p w:rsidR="009F5C9A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Проверим, что мы узнали о том, как изменились деньги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F5C9A" w:rsidRPr="00931C52" w:rsidTr="00580155">
        <w:tc>
          <w:tcPr>
            <w:tcW w:w="8897" w:type="dxa"/>
            <w:gridSpan w:val="2"/>
          </w:tcPr>
          <w:p w:rsidR="009F5C9A" w:rsidRPr="00931C52" w:rsidRDefault="009F5C9A" w:rsidP="0034324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 2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. Из чего складываются доходы в семье.</w:t>
            </w:r>
          </w:p>
        </w:tc>
        <w:tc>
          <w:tcPr>
            <w:tcW w:w="1072" w:type="dxa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9F5C9A" w:rsidRPr="00B71E87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21-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Откуда в семье  берутся деньги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23-24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Подсчитаем все доходы семьи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RPr="00931C52" w:rsidTr="00580155">
        <w:tc>
          <w:tcPr>
            <w:tcW w:w="8897" w:type="dxa"/>
            <w:gridSpan w:val="2"/>
          </w:tcPr>
          <w:p w:rsidR="009F5C9A" w:rsidRPr="00931C52" w:rsidRDefault="009F5C9A" w:rsidP="0034324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Модуль3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Почему семье иногда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не хватает денег на жизнь и как этого избежать.</w:t>
            </w:r>
          </w:p>
        </w:tc>
        <w:tc>
          <w:tcPr>
            <w:tcW w:w="1072" w:type="dxa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9F5C9A" w:rsidRPr="00B71E87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25-2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На что семья  тратит  деньги.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27-28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Подсчитаем все расходы семьи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RPr="00931C52" w:rsidTr="00580155">
        <w:tc>
          <w:tcPr>
            <w:tcW w:w="8897" w:type="dxa"/>
            <w:gridSpan w:val="2"/>
          </w:tcPr>
          <w:p w:rsidR="009F5C9A" w:rsidRPr="00931C52" w:rsidRDefault="009F5C9A" w:rsidP="0034324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4. Деньги счёт любят, или как управлять своим кошельком, чтобы он не пустовал.</w:t>
            </w:r>
          </w:p>
        </w:tc>
        <w:tc>
          <w:tcPr>
            <w:tcW w:w="1072" w:type="dxa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9F5C9A" w:rsidRPr="00B71E87" w:rsidTr="00580155">
        <w:trPr>
          <w:trHeight w:val="413"/>
        </w:trPr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29-30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Как правильно планировать семейный бюджет.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RPr="00B71E87" w:rsidTr="00580155">
        <w:trPr>
          <w:trHeight w:val="413"/>
        </w:trPr>
        <w:tc>
          <w:tcPr>
            <w:tcW w:w="124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7655" w:type="dxa"/>
          </w:tcPr>
          <w:p w:rsidR="009F5C9A" w:rsidRPr="00B71E87" w:rsidRDefault="009F5C9A" w:rsidP="003432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Правила составления семейного бюджета</w:t>
            </w:r>
          </w:p>
        </w:tc>
        <w:tc>
          <w:tcPr>
            <w:tcW w:w="107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F5C9A" w:rsidTr="00580155">
        <w:trPr>
          <w:trHeight w:val="413"/>
        </w:trPr>
        <w:tc>
          <w:tcPr>
            <w:tcW w:w="124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32-33</w:t>
            </w:r>
          </w:p>
        </w:tc>
        <w:tc>
          <w:tcPr>
            <w:tcW w:w="7655" w:type="dxa"/>
          </w:tcPr>
          <w:p w:rsidR="009F5C9A" w:rsidRPr="00AD4FC8" w:rsidRDefault="009F5C9A" w:rsidP="0034324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Учимся составлять семейный бюджет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F5C9A" w:rsidTr="00580155">
        <w:trPr>
          <w:trHeight w:val="413"/>
        </w:trPr>
        <w:tc>
          <w:tcPr>
            <w:tcW w:w="124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655" w:type="dxa"/>
          </w:tcPr>
          <w:p w:rsidR="009F5C9A" w:rsidRDefault="009F5C9A" w:rsidP="0034324E">
            <w:pPr>
              <w:rPr>
                <w:rStyle w:val="FontStyle40"/>
                <w:sz w:val="24"/>
                <w:szCs w:val="24"/>
              </w:rPr>
            </w:pPr>
            <w:r>
              <w:rPr>
                <w:rStyle w:val="FontStyle40"/>
                <w:sz w:val="24"/>
                <w:szCs w:val="24"/>
              </w:rPr>
              <w:t>Итоговая проверочная работа</w:t>
            </w:r>
          </w:p>
        </w:tc>
        <w:tc>
          <w:tcPr>
            <w:tcW w:w="107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F5C9A" w:rsidRPr="00931C52" w:rsidTr="00580155">
        <w:tc>
          <w:tcPr>
            <w:tcW w:w="124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</w:tcPr>
          <w:p w:rsidR="009F5C9A" w:rsidRPr="00931C52" w:rsidRDefault="009F5C9A" w:rsidP="0034324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Итого часов: 34</w:t>
            </w:r>
          </w:p>
        </w:tc>
        <w:tc>
          <w:tcPr>
            <w:tcW w:w="1072" w:type="dxa"/>
          </w:tcPr>
          <w:p w:rsidR="009F5C9A" w:rsidRPr="00931C52" w:rsidRDefault="009F5C9A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</w:tr>
    </w:tbl>
    <w:p w:rsidR="009F5C9A" w:rsidRPr="00674AF6" w:rsidRDefault="009F5C9A" w:rsidP="00674A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6065B2" w:rsidRPr="00650E5A" w:rsidRDefault="006065B2" w:rsidP="004868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B71E87" w:rsidRPr="008B1582" w:rsidRDefault="00B71E87" w:rsidP="00B71E87">
      <w:pPr>
        <w:pStyle w:val="ab"/>
        <w:ind w:left="0" w:right="-144"/>
        <w:jc w:val="both"/>
        <w:rPr>
          <w:color w:val="FF0000"/>
          <w:sz w:val="28"/>
          <w:szCs w:val="28"/>
        </w:rPr>
      </w:pPr>
    </w:p>
    <w:p w:rsidR="00674AF6" w:rsidRDefault="00674AF6">
      <w:pP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0A5F8F" w:rsidRDefault="00674AF6" w:rsidP="00674AF6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4A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Календарно-тематическое планирование</w:t>
      </w:r>
    </w:p>
    <w:p w:rsidR="00674AF6" w:rsidRPr="00674AF6" w:rsidRDefault="00674AF6" w:rsidP="00674AF6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10173" w:type="dxa"/>
        <w:tblLook w:val="04A0"/>
      </w:tblPr>
      <w:tblGrid>
        <w:gridCol w:w="1232"/>
        <w:gridCol w:w="3838"/>
        <w:gridCol w:w="992"/>
        <w:gridCol w:w="992"/>
        <w:gridCol w:w="992"/>
        <w:gridCol w:w="2127"/>
      </w:tblGrid>
      <w:tr w:rsidR="00F43310" w:rsidRPr="00B71E87" w:rsidTr="00F43310">
        <w:tc>
          <w:tcPr>
            <w:tcW w:w="1232" w:type="dxa"/>
            <w:vMerge w:val="restart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занятия</w:t>
            </w:r>
          </w:p>
        </w:tc>
        <w:tc>
          <w:tcPr>
            <w:tcW w:w="3838" w:type="dxa"/>
            <w:vMerge w:val="restart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992" w:type="dxa"/>
            <w:vMerge w:val="restart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984" w:type="dxa"/>
            <w:gridSpan w:val="2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 урока</w:t>
            </w:r>
          </w:p>
        </w:tc>
        <w:tc>
          <w:tcPr>
            <w:tcW w:w="2127" w:type="dxa"/>
            <w:vMerge w:val="restart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УУД</w:t>
            </w:r>
          </w:p>
        </w:tc>
      </w:tr>
      <w:tr w:rsidR="00F43310" w:rsidRPr="00B71E87" w:rsidTr="00F43310">
        <w:tc>
          <w:tcPr>
            <w:tcW w:w="1232" w:type="dxa"/>
            <w:vMerge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38" w:type="dxa"/>
            <w:vMerge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План 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2127" w:type="dxa"/>
            <w:vMerge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5070" w:type="dxa"/>
            <w:gridSpan w:val="2"/>
            <w:vAlign w:val="center"/>
          </w:tcPr>
          <w:p w:rsidR="00F43310" w:rsidRPr="00931C52" w:rsidRDefault="00F43310" w:rsidP="00F4331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1.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Как появились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деньги</w:t>
            </w:r>
            <w:proofErr w:type="gramEnd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и </w:t>
            </w:r>
            <w:proofErr w:type="gramStart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какими</w:t>
            </w:r>
            <w:proofErr w:type="gramEnd"/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они бывают</w:t>
            </w:r>
          </w:p>
        </w:tc>
        <w:tc>
          <w:tcPr>
            <w:tcW w:w="992" w:type="dxa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992" w:type="dxa"/>
            <w:vAlign w:val="center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1-3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Как появились деньги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rPr>
          <w:trHeight w:val="141"/>
        </w:trPr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4-6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История российских денег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F43310" w:rsidRPr="00B71E87" w:rsidRDefault="00F43310" w:rsidP="005801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rPr>
          <w:trHeight w:val="141"/>
        </w:trPr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7-8</w:t>
            </w:r>
          </w:p>
        </w:tc>
        <w:tc>
          <w:tcPr>
            <w:tcW w:w="3838" w:type="dxa"/>
          </w:tcPr>
          <w:p w:rsidR="00F43310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Какие бывают деньги</w:t>
            </w: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rPr>
          <w:trHeight w:val="288"/>
        </w:trPr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9-10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Банки, банкоматы и банковские карты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F43310" w:rsidRPr="00B71E87" w:rsidRDefault="00F43310" w:rsidP="005801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11-12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Безналичные деньги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платежи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13-15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я умею пользоваться деньгами</w:t>
            </w: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580155" w:rsidRPr="00B71E87" w:rsidRDefault="00580155" w:rsidP="005801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16-17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Что такое валюта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18-20</w:t>
            </w:r>
          </w:p>
        </w:tc>
        <w:tc>
          <w:tcPr>
            <w:tcW w:w="3838" w:type="dxa"/>
          </w:tcPr>
          <w:p w:rsidR="00F43310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Проверим, что мы узнали о том, как изменились деньги</w:t>
            </w: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5070" w:type="dxa"/>
            <w:gridSpan w:val="2"/>
          </w:tcPr>
          <w:p w:rsidR="00F43310" w:rsidRPr="00931C52" w:rsidRDefault="00F43310" w:rsidP="00F4331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 2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. Из чего складываются доходы в семье.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F4331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21-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Откуда в семье  берутся деньги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23-24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Подсчитаем все доходы семьи</w:t>
            </w: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5070" w:type="dxa"/>
            <w:gridSpan w:val="2"/>
          </w:tcPr>
          <w:p w:rsidR="00F43310" w:rsidRPr="00931C52" w:rsidRDefault="00F43310" w:rsidP="00F4331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Модуль3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Почему семье иногда</w:t>
            </w: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не хватает денег на жизнь и как этого избежать.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9F5C9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25-2</w:t>
            </w:r>
            <w:r w:rsidR="009F5C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На что семья  тратит  деньги.</w:t>
            </w:r>
          </w:p>
        </w:tc>
        <w:tc>
          <w:tcPr>
            <w:tcW w:w="992" w:type="dxa"/>
          </w:tcPr>
          <w:p w:rsidR="00F43310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5C9A" w:rsidRPr="00B71E87" w:rsidTr="00F43310">
        <w:tc>
          <w:tcPr>
            <w:tcW w:w="123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27-28</w:t>
            </w:r>
          </w:p>
        </w:tc>
        <w:tc>
          <w:tcPr>
            <w:tcW w:w="3838" w:type="dxa"/>
          </w:tcPr>
          <w:p w:rsidR="009F5C9A" w:rsidRPr="00B71E87" w:rsidRDefault="009F5C9A" w:rsidP="00F433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Подсчитаем все расходы семьи</w:t>
            </w:r>
          </w:p>
        </w:tc>
        <w:tc>
          <w:tcPr>
            <w:tcW w:w="99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F5C9A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5070" w:type="dxa"/>
            <w:gridSpan w:val="2"/>
          </w:tcPr>
          <w:p w:rsidR="00F43310" w:rsidRPr="00931C52" w:rsidRDefault="009F5C9A" w:rsidP="00F4331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  <w:r w:rsidR="00F43310" w:rsidRPr="00931C52">
              <w:rPr>
                <w:rFonts w:ascii="Times New Roman" w:hAnsi="Times New Roman"/>
                <w:b/>
                <w:sz w:val="24"/>
                <w:szCs w:val="24"/>
              </w:rPr>
              <w:t xml:space="preserve"> 4. Деньги счёт любят, или как управлять своим кошельком, чтобы он не пустовал.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43310" w:rsidRPr="00B71E87" w:rsidTr="00F43310">
        <w:trPr>
          <w:trHeight w:val="413"/>
        </w:trPr>
        <w:tc>
          <w:tcPr>
            <w:tcW w:w="1232" w:type="dxa"/>
          </w:tcPr>
          <w:p w:rsidR="00F43310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29-30</w:t>
            </w:r>
          </w:p>
        </w:tc>
        <w:tc>
          <w:tcPr>
            <w:tcW w:w="3838" w:type="dxa"/>
          </w:tcPr>
          <w:p w:rsidR="00F43310" w:rsidRPr="00B71E87" w:rsidRDefault="00F43310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B71E87">
              <w:rPr>
                <w:rFonts w:ascii="Times New Roman" w:hAnsi="Times New Roman"/>
                <w:sz w:val="24"/>
                <w:szCs w:val="24"/>
              </w:rPr>
              <w:t>Как правильно планировать семейный бюджет.</w:t>
            </w:r>
          </w:p>
        </w:tc>
        <w:tc>
          <w:tcPr>
            <w:tcW w:w="992" w:type="dxa"/>
          </w:tcPr>
          <w:p w:rsidR="00F43310" w:rsidRPr="00B71E87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Pr="00B71E87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rPr>
          <w:trHeight w:val="413"/>
        </w:trPr>
        <w:tc>
          <w:tcPr>
            <w:tcW w:w="1232" w:type="dxa"/>
          </w:tcPr>
          <w:p w:rsidR="00F43310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838" w:type="dxa"/>
          </w:tcPr>
          <w:p w:rsidR="00F43310" w:rsidRPr="00580155" w:rsidRDefault="009F5C9A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580155">
              <w:rPr>
                <w:rFonts w:ascii="Times New Roman" w:hAnsi="Times New Roman"/>
                <w:sz w:val="24"/>
                <w:szCs w:val="24"/>
              </w:rPr>
              <w:t>Правила составления семейного бюджета</w:t>
            </w:r>
          </w:p>
        </w:tc>
        <w:tc>
          <w:tcPr>
            <w:tcW w:w="99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rPr>
          <w:trHeight w:val="413"/>
        </w:trPr>
        <w:tc>
          <w:tcPr>
            <w:tcW w:w="1232" w:type="dxa"/>
          </w:tcPr>
          <w:p w:rsidR="00F43310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32-33</w:t>
            </w:r>
          </w:p>
        </w:tc>
        <w:tc>
          <w:tcPr>
            <w:tcW w:w="3838" w:type="dxa"/>
          </w:tcPr>
          <w:p w:rsidR="00F43310" w:rsidRPr="00580155" w:rsidRDefault="009F5C9A" w:rsidP="00F43310">
            <w:pPr>
              <w:rPr>
                <w:rFonts w:ascii="Times New Roman" w:hAnsi="Times New Roman"/>
                <w:sz w:val="24"/>
                <w:szCs w:val="24"/>
              </w:rPr>
            </w:pPr>
            <w:r w:rsidRPr="00580155">
              <w:rPr>
                <w:rFonts w:ascii="Times New Roman" w:hAnsi="Times New Roman"/>
                <w:sz w:val="24"/>
                <w:szCs w:val="24"/>
              </w:rPr>
              <w:t>Учимся составлять семейный бюджет</w:t>
            </w:r>
          </w:p>
        </w:tc>
        <w:tc>
          <w:tcPr>
            <w:tcW w:w="992" w:type="dxa"/>
          </w:tcPr>
          <w:p w:rsidR="00F43310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0155" w:rsidRDefault="00580155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5C9A" w:rsidRPr="00B71E87" w:rsidTr="00F43310">
        <w:trPr>
          <w:trHeight w:val="413"/>
        </w:trPr>
        <w:tc>
          <w:tcPr>
            <w:tcW w:w="123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838" w:type="dxa"/>
          </w:tcPr>
          <w:p w:rsidR="009F5C9A" w:rsidRDefault="009F5C9A" w:rsidP="00F43310">
            <w:pPr>
              <w:rPr>
                <w:rStyle w:val="FontStyle40"/>
                <w:sz w:val="24"/>
                <w:szCs w:val="24"/>
              </w:rPr>
            </w:pPr>
            <w:r>
              <w:rPr>
                <w:rStyle w:val="FontStyle40"/>
                <w:sz w:val="24"/>
                <w:szCs w:val="24"/>
              </w:rPr>
              <w:t>Итоговая проверочная работа</w:t>
            </w:r>
          </w:p>
        </w:tc>
        <w:tc>
          <w:tcPr>
            <w:tcW w:w="99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9F5C9A" w:rsidRDefault="009F5C9A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3310" w:rsidRPr="00B71E87" w:rsidTr="00F43310">
        <w:tc>
          <w:tcPr>
            <w:tcW w:w="1232" w:type="dxa"/>
          </w:tcPr>
          <w:p w:rsidR="00F43310" w:rsidRPr="00B71E87" w:rsidRDefault="00F43310" w:rsidP="003432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8" w:type="dxa"/>
          </w:tcPr>
          <w:p w:rsidR="00F43310" w:rsidRPr="00931C52" w:rsidRDefault="00F43310" w:rsidP="00F4331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31C52">
              <w:rPr>
                <w:rFonts w:ascii="Times New Roman" w:hAnsi="Times New Roman"/>
                <w:b/>
                <w:sz w:val="24"/>
                <w:szCs w:val="24"/>
              </w:rPr>
              <w:t>Итого часов: 34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F43310" w:rsidRPr="00931C52" w:rsidRDefault="00F43310" w:rsidP="0034324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674AF6" w:rsidRDefault="00674AF6" w:rsidP="007D4F03">
      <w:pPr>
        <w:spacing w:after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sectPr w:rsidR="00674AF6" w:rsidSect="00580155">
      <w:pgSz w:w="12240" w:h="15840"/>
      <w:pgMar w:top="709" w:right="850" w:bottom="709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67CD6F0"/>
    <w:lvl w:ilvl="0">
      <w:numFmt w:val="bullet"/>
      <w:lvlText w:val="*"/>
      <w:lvlJc w:val="left"/>
    </w:lvl>
  </w:abstractNum>
  <w:abstractNum w:abstractNumId="1">
    <w:nsid w:val="05E30A68"/>
    <w:multiLevelType w:val="hybridMultilevel"/>
    <w:tmpl w:val="C6AE8B8E"/>
    <w:lvl w:ilvl="0" w:tplc="1FB4AF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1C7728"/>
    <w:multiLevelType w:val="hybridMultilevel"/>
    <w:tmpl w:val="096CD3CC"/>
    <w:lvl w:ilvl="0" w:tplc="1FB4AF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0474DC"/>
    <w:multiLevelType w:val="hybridMultilevel"/>
    <w:tmpl w:val="CDB8C818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1A40A2"/>
    <w:multiLevelType w:val="hybridMultilevel"/>
    <w:tmpl w:val="B066BB2E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062457"/>
    <w:multiLevelType w:val="hybridMultilevel"/>
    <w:tmpl w:val="CFDE2B2E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277476"/>
    <w:multiLevelType w:val="hybridMultilevel"/>
    <w:tmpl w:val="591E3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264E00"/>
    <w:multiLevelType w:val="hybridMultilevel"/>
    <w:tmpl w:val="55A2927C"/>
    <w:lvl w:ilvl="0" w:tplc="1FB4AF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255F6E"/>
    <w:multiLevelType w:val="hybridMultilevel"/>
    <w:tmpl w:val="AA1A4AD6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352647"/>
    <w:multiLevelType w:val="hybridMultilevel"/>
    <w:tmpl w:val="63F2D9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EFC5653"/>
    <w:multiLevelType w:val="hybridMultilevel"/>
    <w:tmpl w:val="D43E0FDE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8B21B5"/>
    <w:multiLevelType w:val="hybridMultilevel"/>
    <w:tmpl w:val="B9B4A162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804913"/>
    <w:multiLevelType w:val="hybridMultilevel"/>
    <w:tmpl w:val="5FDCCE42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4F62BC"/>
    <w:multiLevelType w:val="hybridMultilevel"/>
    <w:tmpl w:val="DD72F4CC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EEB8B2DC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FF2F6C"/>
    <w:multiLevelType w:val="hybridMultilevel"/>
    <w:tmpl w:val="D7F8D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E63AA8"/>
    <w:multiLevelType w:val="hybridMultilevel"/>
    <w:tmpl w:val="0FDA5F84"/>
    <w:lvl w:ilvl="0" w:tplc="1FB4AF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E0D2753"/>
    <w:multiLevelType w:val="hybridMultilevel"/>
    <w:tmpl w:val="B732B196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7">
    <w:nsid w:val="42462F5F"/>
    <w:multiLevelType w:val="hybridMultilevel"/>
    <w:tmpl w:val="70B2BFA8"/>
    <w:lvl w:ilvl="0" w:tplc="2C5414EE">
      <w:start w:val="65535"/>
      <w:numFmt w:val="bullet"/>
      <w:lvlText w:val="•"/>
      <w:lvlJc w:val="left"/>
      <w:pPr>
        <w:ind w:left="360" w:hanging="360"/>
      </w:pPr>
      <w:rPr>
        <w:rFonts w:ascii="Arial" w:hAnsi="Arial" w:cs="Arial" w:hint="default"/>
        <w:color w:val="auto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592457E"/>
    <w:multiLevelType w:val="hybridMultilevel"/>
    <w:tmpl w:val="8C3ECA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0622C0"/>
    <w:multiLevelType w:val="hybridMultilevel"/>
    <w:tmpl w:val="BACA7DCE"/>
    <w:lvl w:ilvl="0" w:tplc="071AB67C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48FC4272"/>
    <w:multiLevelType w:val="hybridMultilevel"/>
    <w:tmpl w:val="BD62FB28"/>
    <w:lvl w:ilvl="0" w:tplc="1FB4AF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85905B9"/>
    <w:multiLevelType w:val="hybridMultilevel"/>
    <w:tmpl w:val="50A430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9567108"/>
    <w:multiLevelType w:val="hybridMultilevel"/>
    <w:tmpl w:val="FACE5EAA"/>
    <w:lvl w:ilvl="0" w:tplc="1FB4AF3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974654"/>
    <w:multiLevelType w:val="hybridMultilevel"/>
    <w:tmpl w:val="B074FEE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2883862"/>
    <w:multiLevelType w:val="hybridMultilevel"/>
    <w:tmpl w:val="AFEA2C36"/>
    <w:lvl w:ilvl="0" w:tplc="87C86E76">
      <w:start w:val="1"/>
      <w:numFmt w:val="bullet"/>
      <w:lvlText w:val="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5">
    <w:nsid w:val="663B41C4"/>
    <w:multiLevelType w:val="hybridMultilevel"/>
    <w:tmpl w:val="9176E0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3D6F3B"/>
    <w:multiLevelType w:val="hybridMultilevel"/>
    <w:tmpl w:val="429E04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A7B6961A">
      <w:numFmt w:val="bullet"/>
      <w:lvlText w:val="•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6C5523D"/>
    <w:multiLevelType w:val="hybridMultilevel"/>
    <w:tmpl w:val="16F0727E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6EA2CD38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A465CA0"/>
    <w:multiLevelType w:val="hybridMultilevel"/>
    <w:tmpl w:val="2B7A5F48"/>
    <w:lvl w:ilvl="0" w:tplc="0534F2A4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543430"/>
    <w:multiLevelType w:val="hybridMultilevel"/>
    <w:tmpl w:val="A684C4AA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BAC0302"/>
    <w:multiLevelType w:val="hybridMultilevel"/>
    <w:tmpl w:val="4FAE427A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719D6064"/>
    <w:multiLevelType w:val="hybridMultilevel"/>
    <w:tmpl w:val="406E2C98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2">
    <w:nsid w:val="76B7233E"/>
    <w:multiLevelType w:val="hybridMultilevel"/>
    <w:tmpl w:val="59661668"/>
    <w:lvl w:ilvl="0" w:tplc="87C86E7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</w:num>
  <w:num w:numId="4">
    <w:abstractNumId w:val="12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2"/>
  </w:num>
  <w:num w:numId="10">
    <w:abstractNumId w:val="5"/>
  </w:num>
  <w:num w:numId="11">
    <w:abstractNumId w:val="26"/>
  </w:num>
  <w:num w:numId="12">
    <w:abstractNumId w:val="30"/>
  </w:num>
  <w:num w:numId="13">
    <w:abstractNumId w:val="17"/>
  </w:num>
  <w:num w:numId="14">
    <w:abstractNumId w:val="23"/>
  </w:num>
  <w:num w:numId="15">
    <w:abstractNumId w:val="16"/>
  </w:num>
  <w:num w:numId="16">
    <w:abstractNumId w:val="24"/>
  </w:num>
  <w:num w:numId="17">
    <w:abstractNumId w:val="6"/>
  </w:num>
  <w:num w:numId="18">
    <w:abstractNumId w:val="18"/>
  </w:num>
  <w:num w:numId="19">
    <w:abstractNumId w:val="31"/>
  </w:num>
  <w:num w:numId="20">
    <w:abstractNumId w:val="21"/>
  </w:num>
  <w:num w:numId="21">
    <w:abstractNumId w:val="25"/>
  </w:num>
  <w:num w:numId="22">
    <w:abstractNumId w:val="8"/>
  </w:num>
  <w:num w:numId="23">
    <w:abstractNumId w:val="13"/>
  </w:num>
  <w:num w:numId="24">
    <w:abstractNumId w:val="10"/>
  </w:num>
  <w:num w:numId="25">
    <w:abstractNumId w:val="28"/>
  </w:num>
  <w:num w:numId="26">
    <w:abstractNumId w:val="4"/>
  </w:num>
  <w:num w:numId="27">
    <w:abstractNumId w:val="14"/>
  </w:num>
  <w:num w:numId="28">
    <w:abstractNumId w:val="19"/>
  </w:num>
  <w:num w:numId="29">
    <w:abstractNumId w:val="1"/>
  </w:num>
  <w:num w:numId="30">
    <w:abstractNumId w:val="15"/>
  </w:num>
  <w:num w:numId="31">
    <w:abstractNumId w:val="2"/>
  </w:num>
  <w:num w:numId="32">
    <w:abstractNumId w:val="22"/>
  </w:num>
  <w:num w:numId="33">
    <w:abstractNumId w:val="7"/>
  </w:num>
  <w:num w:numId="34">
    <w:abstractNumId w:val="3"/>
  </w:num>
  <w:num w:numId="35">
    <w:abstractNumId w:val="20"/>
  </w:num>
  <w:num w:numId="36">
    <w:abstractNumId w:val="29"/>
  </w:num>
  <w:num w:numId="37">
    <w:abstractNumId w:val="11"/>
  </w:num>
  <w:num w:numId="38">
    <w:abstractNumId w:val="9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B47A0"/>
    <w:rsid w:val="00012C4C"/>
    <w:rsid w:val="00015192"/>
    <w:rsid w:val="00023BE3"/>
    <w:rsid w:val="00073D25"/>
    <w:rsid w:val="00074BEA"/>
    <w:rsid w:val="00095091"/>
    <w:rsid w:val="000A5F8F"/>
    <w:rsid w:val="000B45D9"/>
    <w:rsid w:val="000C0D47"/>
    <w:rsid w:val="000D1F14"/>
    <w:rsid w:val="000D6106"/>
    <w:rsid w:val="001118B9"/>
    <w:rsid w:val="00162A27"/>
    <w:rsid w:val="001630CD"/>
    <w:rsid w:val="0017267D"/>
    <w:rsid w:val="00206643"/>
    <w:rsid w:val="00226265"/>
    <w:rsid w:val="00245C6C"/>
    <w:rsid w:val="002A302E"/>
    <w:rsid w:val="002F7E7D"/>
    <w:rsid w:val="00304648"/>
    <w:rsid w:val="003138E3"/>
    <w:rsid w:val="00330957"/>
    <w:rsid w:val="003B2178"/>
    <w:rsid w:val="003C24A4"/>
    <w:rsid w:val="004009D2"/>
    <w:rsid w:val="00416018"/>
    <w:rsid w:val="004778F8"/>
    <w:rsid w:val="00486807"/>
    <w:rsid w:val="004A075B"/>
    <w:rsid w:val="004B47A0"/>
    <w:rsid w:val="004C264F"/>
    <w:rsid w:val="004C26CC"/>
    <w:rsid w:val="004F01BC"/>
    <w:rsid w:val="00544064"/>
    <w:rsid w:val="00544636"/>
    <w:rsid w:val="00580155"/>
    <w:rsid w:val="00592EE7"/>
    <w:rsid w:val="005A05BC"/>
    <w:rsid w:val="005B314E"/>
    <w:rsid w:val="005D7265"/>
    <w:rsid w:val="005F1369"/>
    <w:rsid w:val="006065B2"/>
    <w:rsid w:val="0061296A"/>
    <w:rsid w:val="00634337"/>
    <w:rsid w:val="006500FB"/>
    <w:rsid w:val="00650E5A"/>
    <w:rsid w:val="00674AF6"/>
    <w:rsid w:val="006D284B"/>
    <w:rsid w:val="006E381D"/>
    <w:rsid w:val="006F7A4C"/>
    <w:rsid w:val="00763D01"/>
    <w:rsid w:val="00795AC1"/>
    <w:rsid w:val="007B3EEE"/>
    <w:rsid w:val="007D4F03"/>
    <w:rsid w:val="007E30E5"/>
    <w:rsid w:val="00851A6A"/>
    <w:rsid w:val="00855A22"/>
    <w:rsid w:val="00860839"/>
    <w:rsid w:val="00864FFA"/>
    <w:rsid w:val="00873381"/>
    <w:rsid w:val="008A051E"/>
    <w:rsid w:val="008E46D4"/>
    <w:rsid w:val="00913733"/>
    <w:rsid w:val="00931C52"/>
    <w:rsid w:val="009A3361"/>
    <w:rsid w:val="009C5DBE"/>
    <w:rsid w:val="009E7273"/>
    <w:rsid w:val="009F31F3"/>
    <w:rsid w:val="009F5C9A"/>
    <w:rsid w:val="00A03C55"/>
    <w:rsid w:val="00A145A2"/>
    <w:rsid w:val="00A25DB1"/>
    <w:rsid w:val="00A263E4"/>
    <w:rsid w:val="00A7202C"/>
    <w:rsid w:val="00AC4BDC"/>
    <w:rsid w:val="00AF2B74"/>
    <w:rsid w:val="00AF4023"/>
    <w:rsid w:val="00B0354C"/>
    <w:rsid w:val="00B158D1"/>
    <w:rsid w:val="00B71E87"/>
    <w:rsid w:val="00BB635C"/>
    <w:rsid w:val="00C01460"/>
    <w:rsid w:val="00C86282"/>
    <w:rsid w:val="00CA571A"/>
    <w:rsid w:val="00CC1186"/>
    <w:rsid w:val="00CE2F21"/>
    <w:rsid w:val="00D22AC4"/>
    <w:rsid w:val="00D3601A"/>
    <w:rsid w:val="00D555E4"/>
    <w:rsid w:val="00D93E40"/>
    <w:rsid w:val="00DA402A"/>
    <w:rsid w:val="00DE2FE1"/>
    <w:rsid w:val="00DF7BEE"/>
    <w:rsid w:val="00E17A99"/>
    <w:rsid w:val="00EB0313"/>
    <w:rsid w:val="00F409DE"/>
    <w:rsid w:val="00F43310"/>
    <w:rsid w:val="00F75ED2"/>
    <w:rsid w:val="00FC1E28"/>
    <w:rsid w:val="00FC41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0CD"/>
  </w:style>
  <w:style w:type="paragraph" w:styleId="1">
    <w:name w:val="heading 1"/>
    <w:basedOn w:val="a"/>
    <w:next w:val="a"/>
    <w:link w:val="11"/>
    <w:uiPriority w:val="9"/>
    <w:qFormat/>
    <w:rsid w:val="001630C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30CD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30CD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30CD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30CD"/>
    <w:pPr>
      <w:keepNext/>
      <w:keepLines/>
      <w:spacing w:before="200" w:after="0"/>
      <w:outlineLvl w:val="4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30CD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94363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30CD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94363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30CD"/>
    <w:pPr>
      <w:keepNext/>
      <w:keepLines/>
      <w:spacing w:before="200" w:after="0"/>
      <w:outlineLvl w:val="7"/>
    </w:pPr>
    <w:rPr>
      <w:rFonts w:ascii="Cambria" w:eastAsia="Times New Roman" w:hAnsi="Cambria" w:cs="Times New Roman"/>
      <w:i/>
      <w:iCs/>
      <w:color w:val="C0504D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30CD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C0504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47A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4B47A0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5">
    <w:name w:val="Без интервала Знак"/>
    <w:basedOn w:val="a0"/>
    <w:link w:val="a4"/>
    <w:uiPriority w:val="1"/>
    <w:rsid w:val="004B47A0"/>
    <w:rPr>
      <w:rFonts w:ascii="Calibri" w:eastAsia="Times New Roman" w:hAnsi="Calibri" w:cs="Calibri"/>
    </w:rPr>
  </w:style>
  <w:style w:type="paragraph" w:customStyle="1" w:styleId="110">
    <w:name w:val="Заголовок 11"/>
    <w:basedOn w:val="a"/>
    <w:next w:val="a"/>
    <w:link w:val="10"/>
    <w:uiPriority w:val="9"/>
    <w:qFormat/>
    <w:rsid w:val="001630CD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eastAsia="Times New Roman" w:hAnsi="Cambria" w:cs="Times New Roman"/>
      <w:b/>
      <w:bCs/>
      <w:i/>
      <w:iCs/>
      <w:color w:val="622423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1630CD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1630CD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1630CD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51">
    <w:name w:val="Заголовок 51"/>
    <w:basedOn w:val="a"/>
    <w:next w:val="a"/>
    <w:uiPriority w:val="9"/>
    <w:semiHidden/>
    <w:unhideWhenUsed/>
    <w:qFormat/>
    <w:rsid w:val="001630CD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1630CD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eastAsia="Times New Roman" w:hAnsi="Cambria" w:cs="Times New Roman"/>
      <w:color w:val="943634"/>
      <w:lang w:eastAsia="ru-RU"/>
    </w:rPr>
  </w:style>
  <w:style w:type="paragraph" w:customStyle="1" w:styleId="71">
    <w:name w:val="Заголовок 71"/>
    <w:basedOn w:val="a"/>
    <w:next w:val="a"/>
    <w:uiPriority w:val="9"/>
    <w:semiHidden/>
    <w:unhideWhenUsed/>
    <w:qFormat/>
    <w:rsid w:val="001630CD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color w:val="943634"/>
      <w:lang w:eastAsia="ru-RU"/>
    </w:rPr>
  </w:style>
  <w:style w:type="paragraph" w:customStyle="1" w:styleId="81">
    <w:name w:val="Заголовок 81"/>
    <w:basedOn w:val="a"/>
    <w:next w:val="a"/>
    <w:uiPriority w:val="9"/>
    <w:semiHidden/>
    <w:unhideWhenUsed/>
    <w:qFormat/>
    <w:rsid w:val="001630CD"/>
    <w:pPr>
      <w:spacing w:before="200" w:after="100" w:line="240" w:lineRule="auto"/>
      <w:contextualSpacing/>
      <w:outlineLvl w:val="7"/>
    </w:pPr>
    <w:rPr>
      <w:rFonts w:ascii="Cambria" w:eastAsia="Times New Roman" w:hAnsi="Cambria" w:cs="Times New Roman"/>
      <w:color w:val="C0504D"/>
      <w:lang w:eastAsia="ru-RU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1630CD"/>
    <w:pPr>
      <w:spacing w:before="200" w:after="100" w:line="240" w:lineRule="auto"/>
      <w:contextualSpacing/>
      <w:outlineLvl w:val="8"/>
    </w:pPr>
    <w:rPr>
      <w:rFonts w:ascii="Cambria" w:eastAsia="Times New Roman" w:hAnsi="Cambria" w:cs="Times New Roman"/>
      <w:color w:val="C0504D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1630CD"/>
  </w:style>
  <w:style w:type="character" w:customStyle="1" w:styleId="10">
    <w:name w:val="Заголовок 1 Знак"/>
    <w:basedOn w:val="a0"/>
    <w:link w:val="110"/>
    <w:uiPriority w:val="9"/>
    <w:rsid w:val="001630CD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20">
    <w:name w:val="Заголовок 2 Знак"/>
    <w:basedOn w:val="a0"/>
    <w:link w:val="2"/>
    <w:uiPriority w:val="9"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30">
    <w:name w:val="Заголовок 3 Знак"/>
    <w:basedOn w:val="a0"/>
    <w:link w:val="3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40">
    <w:name w:val="Заголовок 4 Знак"/>
    <w:basedOn w:val="a0"/>
    <w:link w:val="4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50">
    <w:name w:val="Заголовок 5 Знак"/>
    <w:basedOn w:val="a0"/>
    <w:link w:val="5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60">
    <w:name w:val="Заголовок 6 Знак"/>
    <w:basedOn w:val="a0"/>
    <w:link w:val="6"/>
    <w:uiPriority w:val="9"/>
    <w:semiHidden/>
    <w:rsid w:val="001630CD"/>
    <w:rPr>
      <w:rFonts w:ascii="Cambria" w:eastAsia="Times New Roman" w:hAnsi="Cambria" w:cs="Times New Roman"/>
      <w:i/>
      <w:iCs/>
      <w:color w:val="943634"/>
    </w:rPr>
  </w:style>
  <w:style w:type="character" w:customStyle="1" w:styleId="70">
    <w:name w:val="Заголовок 7 Знак"/>
    <w:basedOn w:val="a0"/>
    <w:link w:val="7"/>
    <w:uiPriority w:val="9"/>
    <w:semiHidden/>
    <w:rsid w:val="001630CD"/>
    <w:rPr>
      <w:rFonts w:ascii="Cambria" w:eastAsia="Times New Roman" w:hAnsi="Cambria" w:cs="Times New Roman"/>
      <w:i/>
      <w:iCs/>
      <w:color w:val="943634"/>
    </w:rPr>
  </w:style>
  <w:style w:type="character" w:customStyle="1" w:styleId="80">
    <w:name w:val="Заголовок 8 Знак"/>
    <w:basedOn w:val="a0"/>
    <w:link w:val="8"/>
    <w:uiPriority w:val="9"/>
    <w:semiHidden/>
    <w:rsid w:val="001630CD"/>
    <w:rPr>
      <w:rFonts w:ascii="Cambria" w:eastAsia="Times New Roman" w:hAnsi="Cambria" w:cs="Times New Roman"/>
      <w:i/>
      <w:iCs/>
      <w:color w:val="C0504D"/>
    </w:rPr>
  </w:style>
  <w:style w:type="character" w:customStyle="1" w:styleId="90">
    <w:name w:val="Заголовок 9 Знак"/>
    <w:basedOn w:val="a0"/>
    <w:link w:val="9"/>
    <w:uiPriority w:val="9"/>
    <w:semiHidden/>
    <w:rsid w:val="001630CD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rsid w:val="001630CD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/>
      <w:sz w:val="18"/>
      <w:szCs w:val="18"/>
      <w:lang w:eastAsia="ru-RU"/>
    </w:rPr>
  </w:style>
  <w:style w:type="paragraph" w:customStyle="1" w:styleId="14">
    <w:name w:val="Название1"/>
    <w:basedOn w:val="a"/>
    <w:next w:val="a"/>
    <w:uiPriority w:val="10"/>
    <w:qFormat/>
    <w:rsid w:val="001630CD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eastAsia="Times New Roman" w:hAnsi="Cambria" w:cs="Times New Roman"/>
      <w:color w:val="FFFFFF"/>
      <w:spacing w:val="10"/>
      <w:sz w:val="48"/>
      <w:szCs w:val="48"/>
      <w:lang w:eastAsia="ru-RU"/>
    </w:rPr>
  </w:style>
  <w:style w:type="character" w:customStyle="1" w:styleId="a6">
    <w:name w:val="Название Знак"/>
    <w:basedOn w:val="a0"/>
    <w:link w:val="a7"/>
    <w:uiPriority w:val="10"/>
    <w:rsid w:val="001630CD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customStyle="1" w:styleId="15">
    <w:name w:val="Подзаголовок1"/>
    <w:basedOn w:val="a"/>
    <w:next w:val="a"/>
    <w:uiPriority w:val="11"/>
    <w:qFormat/>
    <w:rsid w:val="001630CD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eastAsia="Times New Roman" w:hAnsi="Cambria" w:cs="Times New Roman"/>
      <w:color w:val="622423"/>
      <w:sz w:val="24"/>
      <w:szCs w:val="24"/>
      <w:lang w:eastAsia="ru-RU"/>
    </w:rPr>
  </w:style>
  <w:style w:type="character" w:customStyle="1" w:styleId="a8">
    <w:name w:val="Подзаголовок Знак"/>
    <w:basedOn w:val="a0"/>
    <w:link w:val="a9"/>
    <w:uiPriority w:val="11"/>
    <w:rsid w:val="001630CD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aa">
    <w:name w:val="Strong"/>
    <w:uiPriority w:val="22"/>
    <w:qFormat/>
    <w:rsid w:val="001630CD"/>
    <w:rPr>
      <w:b/>
      <w:bCs/>
      <w:spacing w:val="0"/>
    </w:rPr>
  </w:style>
  <w:style w:type="character" w:customStyle="1" w:styleId="16">
    <w:name w:val="Выделение1"/>
    <w:uiPriority w:val="20"/>
    <w:qFormat/>
    <w:rsid w:val="001630CD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b">
    <w:name w:val="List Paragraph"/>
    <w:basedOn w:val="a"/>
    <w:uiPriority w:val="34"/>
    <w:qFormat/>
    <w:rsid w:val="001630C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Цитата 21"/>
    <w:basedOn w:val="a"/>
    <w:next w:val="a"/>
    <w:uiPriority w:val="29"/>
    <w:qFormat/>
    <w:rsid w:val="001630CD"/>
    <w:pPr>
      <w:spacing w:after="0" w:line="240" w:lineRule="auto"/>
    </w:pPr>
    <w:rPr>
      <w:rFonts w:ascii="Times New Roman" w:eastAsia="Times New Roman" w:hAnsi="Times New Roman" w:cs="Times New Roman"/>
      <w:color w:val="943634"/>
      <w:sz w:val="24"/>
      <w:szCs w:val="24"/>
      <w:lang w:eastAsia="ru-RU"/>
    </w:rPr>
  </w:style>
  <w:style w:type="character" w:customStyle="1" w:styleId="22">
    <w:name w:val="Цитата 2 Знак"/>
    <w:basedOn w:val="a0"/>
    <w:link w:val="23"/>
    <w:uiPriority w:val="29"/>
    <w:rsid w:val="001630CD"/>
    <w:rPr>
      <w:color w:val="943634"/>
      <w:sz w:val="20"/>
      <w:szCs w:val="20"/>
    </w:rPr>
  </w:style>
  <w:style w:type="paragraph" w:customStyle="1" w:styleId="17">
    <w:name w:val="Выделенная цитата1"/>
    <w:basedOn w:val="a"/>
    <w:next w:val="a"/>
    <w:uiPriority w:val="30"/>
    <w:qFormat/>
    <w:rsid w:val="001630CD"/>
    <w:pPr>
      <w:pBdr>
        <w:top w:val="dotted" w:sz="8" w:space="10" w:color="C0504D"/>
        <w:bottom w:val="dotted" w:sz="8" w:space="10" w:color="C0504D"/>
      </w:pBdr>
      <w:spacing w:after="0" w:line="300" w:lineRule="auto"/>
      <w:ind w:left="2160" w:right="2160"/>
      <w:jc w:val="center"/>
    </w:pPr>
    <w:rPr>
      <w:rFonts w:ascii="Cambria" w:eastAsia="Times New Roman" w:hAnsi="Cambria" w:cs="Times New Roman"/>
      <w:b/>
      <w:bCs/>
      <w:color w:val="C0504D"/>
      <w:sz w:val="24"/>
      <w:szCs w:val="24"/>
      <w:lang w:eastAsia="ru-RU"/>
    </w:rPr>
  </w:style>
  <w:style w:type="character" w:customStyle="1" w:styleId="ac">
    <w:name w:val="Выделенная цитата Знак"/>
    <w:basedOn w:val="a0"/>
    <w:link w:val="ad"/>
    <w:uiPriority w:val="30"/>
    <w:rsid w:val="001630CD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customStyle="1" w:styleId="18">
    <w:name w:val="Слабое выделение1"/>
    <w:uiPriority w:val="19"/>
    <w:qFormat/>
    <w:rsid w:val="001630CD"/>
    <w:rPr>
      <w:rFonts w:ascii="Cambria" w:eastAsia="Times New Roman" w:hAnsi="Cambria" w:cs="Times New Roman"/>
      <w:i/>
      <w:iCs/>
      <w:color w:val="C0504D"/>
    </w:rPr>
  </w:style>
  <w:style w:type="character" w:customStyle="1" w:styleId="19">
    <w:name w:val="Сильное выделение1"/>
    <w:uiPriority w:val="21"/>
    <w:qFormat/>
    <w:rsid w:val="001630CD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customStyle="1" w:styleId="1a">
    <w:name w:val="Слабая ссылка1"/>
    <w:uiPriority w:val="31"/>
    <w:qFormat/>
    <w:rsid w:val="001630CD"/>
    <w:rPr>
      <w:i/>
      <w:iCs/>
      <w:smallCaps/>
      <w:color w:val="C0504D"/>
      <w:u w:color="C0504D"/>
    </w:rPr>
  </w:style>
  <w:style w:type="character" w:customStyle="1" w:styleId="1b">
    <w:name w:val="Сильная ссылка1"/>
    <w:uiPriority w:val="32"/>
    <w:qFormat/>
    <w:rsid w:val="001630CD"/>
    <w:rPr>
      <w:b/>
      <w:bCs/>
      <w:i/>
      <w:iCs/>
      <w:smallCaps/>
      <w:color w:val="C0504D"/>
      <w:u w:color="C0504D"/>
    </w:rPr>
  </w:style>
  <w:style w:type="character" w:customStyle="1" w:styleId="1c">
    <w:name w:val="Название книги1"/>
    <w:uiPriority w:val="33"/>
    <w:qFormat/>
    <w:rsid w:val="001630CD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character" w:customStyle="1" w:styleId="11">
    <w:name w:val="Заголовок 1 Знак1"/>
    <w:basedOn w:val="a0"/>
    <w:link w:val="1"/>
    <w:uiPriority w:val="9"/>
    <w:rsid w:val="001630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e">
    <w:name w:val="TOC Heading"/>
    <w:basedOn w:val="1"/>
    <w:next w:val="a"/>
    <w:uiPriority w:val="39"/>
    <w:semiHidden/>
    <w:unhideWhenUsed/>
    <w:qFormat/>
    <w:rsid w:val="001630CD"/>
    <w:pPr>
      <w:keepNext w:val="0"/>
      <w:keepLines w:val="0"/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after="100" w:line="269" w:lineRule="auto"/>
      <w:contextualSpacing/>
      <w:outlineLvl w:val="9"/>
    </w:pPr>
    <w:rPr>
      <w:color w:val="622423"/>
      <w:sz w:val="22"/>
      <w:szCs w:val="22"/>
      <w:lang w:eastAsia="ru-RU"/>
    </w:rPr>
  </w:style>
  <w:style w:type="paragraph" w:styleId="af">
    <w:name w:val="header"/>
    <w:basedOn w:val="a"/>
    <w:link w:val="af0"/>
    <w:uiPriority w:val="99"/>
    <w:unhideWhenUsed/>
    <w:rsid w:val="001630C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Верхний колонтитул Знак"/>
    <w:basedOn w:val="a0"/>
    <w:link w:val="af"/>
    <w:uiPriority w:val="99"/>
    <w:rsid w:val="001630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1630C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Нижний колонтитул Знак"/>
    <w:basedOn w:val="a0"/>
    <w:link w:val="af1"/>
    <w:uiPriority w:val="99"/>
    <w:rsid w:val="001630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163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uiPriority w:val="99"/>
    <w:rsid w:val="00163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middle">
    <w:name w:val="msolistparagraphcxspmiddle"/>
    <w:basedOn w:val="a"/>
    <w:rsid w:val="00163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36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76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3" w:lineRule="exact"/>
      <w:ind w:firstLine="85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66">
    <w:name w:val="Font Style66"/>
    <w:basedOn w:val="a0"/>
    <w:uiPriority w:val="99"/>
    <w:rsid w:val="001630CD"/>
    <w:rPr>
      <w:rFonts w:ascii="Times New Roman" w:hAnsi="Times New Roman" w:cs="Times New Roman"/>
      <w:sz w:val="26"/>
      <w:szCs w:val="26"/>
    </w:rPr>
  </w:style>
  <w:style w:type="character" w:customStyle="1" w:styleId="FontStyle67">
    <w:name w:val="Font Style67"/>
    <w:basedOn w:val="a0"/>
    <w:uiPriority w:val="99"/>
    <w:rsid w:val="001630C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basedOn w:val="a0"/>
    <w:uiPriority w:val="99"/>
    <w:rsid w:val="001630CD"/>
    <w:rPr>
      <w:rFonts w:ascii="Trebuchet MS" w:hAnsi="Trebuchet MS" w:cs="Trebuchet MS"/>
      <w:sz w:val="18"/>
      <w:szCs w:val="18"/>
    </w:rPr>
  </w:style>
  <w:style w:type="table" w:customStyle="1" w:styleId="1d">
    <w:name w:val="Сетка таблицы1"/>
    <w:basedOn w:val="a1"/>
    <w:next w:val="a3"/>
    <w:uiPriority w:val="59"/>
    <w:rsid w:val="00163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1630CD"/>
    <w:pPr>
      <w:widowControl w:val="0"/>
      <w:autoSpaceDE w:val="0"/>
      <w:autoSpaceDN w:val="0"/>
      <w:adjustRightInd w:val="0"/>
      <w:spacing w:after="0" w:line="319" w:lineRule="exact"/>
      <w:ind w:firstLine="13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9">
    <w:name w:val="Style29"/>
    <w:basedOn w:val="a"/>
    <w:uiPriority w:val="99"/>
    <w:rsid w:val="00163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1630CD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1">
    <w:name w:val="Style41"/>
    <w:basedOn w:val="a"/>
    <w:uiPriority w:val="99"/>
    <w:rsid w:val="001630C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2">
    <w:name w:val="Font Style52"/>
    <w:basedOn w:val="a0"/>
    <w:uiPriority w:val="99"/>
    <w:rsid w:val="001630CD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53">
    <w:name w:val="Font Style53"/>
    <w:basedOn w:val="a0"/>
    <w:uiPriority w:val="99"/>
    <w:rsid w:val="001630CD"/>
    <w:rPr>
      <w:rFonts w:ascii="Times New Roman" w:hAnsi="Times New Roman" w:cs="Times New Roman"/>
      <w:i/>
      <w:iCs/>
      <w:sz w:val="26"/>
      <w:szCs w:val="26"/>
    </w:rPr>
  </w:style>
  <w:style w:type="paragraph" w:customStyle="1" w:styleId="Style4">
    <w:name w:val="Style4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3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163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76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25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62">
    <w:name w:val="Font Style62"/>
    <w:basedOn w:val="a0"/>
    <w:uiPriority w:val="99"/>
    <w:rsid w:val="001630CD"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32">
    <w:name w:val="Заголовок 3+"/>
    <w:basedOn w:val="a"/>
    <w:rsid w:val="001630CD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Zag11">
    <w:name w:val="Zag_11"/>
    <w:rsid w:val="001630CD"/>
  </w:style>
  <w:style w:type="paragraph" w:styleId="af4">
    <w:name w:val="Balloon Text"/>
    <w:basedOn w:val="a"/>
    <w:link w:val="af5"/>
    <w:uiPriority w:val="99"/>
    <w:semiHidden/>
    <w:unhideWhenUsed/>
    <w:rsid w:val="001630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5">
    <w:name w:val="Текст выноски Знак"/>
    <w:basedOn w:val="a0"/>
    <w:link w:val="af4"/>
    <w:uiPriority w:val="99"/>
    <w:semiHidden/>
    <w:rsid w:val="001630CD"/>
    <w:rPr>
      <w:rFonts w:ascii="Tahoma" w:eastAsia="Times New Roman" w:hAnsi="Tahoma" w:cs="Tahoma"/>
      <w:sz w:val="16"/>
      <w:szCs w:val="16"/>
      <w:lang w:eastAsia="ru-RU"/>
    </w:rPr>
  </w:style>
  <w:style w:type="character" w:styleId="af6">
    <w:name w:val="Hyperlink"/>
    <w:rsid w:val="001630CD"/>
    <w:rPr>
      <w:color w:val="0000FF"/>
      <w:u w:val="single"/>
    </w:rPr>
  </w:style>
  <w:style w:type="character" w:customStyle="1" w:styleId="211">
    <w:name w:val="Заголовок 2 Знак1"/>
    <w:basedOn w:val="a0"/>
    <w:uiPriority w:val="9"/>
    <w:semiHidden/>
    <w:rsid w:val="001630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1630C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0"/>
    <w:uiPriority w:val="9"/>
    <w:semiHidden/>
    <w:rsid w:val="001630C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0"/>
    <w:uiPriority w:val="9"/>
    <w:semiHidden/>
    <w:rsid w:val="001630C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10">
    <w:name w:val="Заголовок 6 Знак1"/>
    <w:basedOn w:val="a0"/>
    <w:uiPriority w:val="9"/>
    <w:semiHidden/>
    <w:rsid w:val="001630C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10">
    <w:name w:val="Заголовок 7 Знак1"/>
    <w:basedOn w:val="a0"/>
    <w:uiPriority w:val="9"/>
    <w:semiHidden/>
    <w:rsid w:val="001630C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uiPriority w:val="9"/>
    <w:semiHidden/>
    <w:rsid w:val="001630C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10">
    <w:name w:val="Заголовок 9 Знак1"/>
    <w:basedOn w:val="a0"/>
    <w:uiPriority w:val="9"/>
    <w:semiHidden/>
    <w:rsid w:val="001630C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7">
    <w:name w:val="Title"/>
    <w:basedOn w:val="a"/>
    <w:next w:val="a"/>
    <w:link w:val="a6"/>
    <w:uiPriority w:val="10"/>
    <w:qFormat/>
    <w:rsid w:val="001630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Cambria" w:eastAsia="Times New Roman" w:hAnsi="Cambria" w:cs="Times New Roman"/>
      <w:i/>
      <w:iCs/>
      <w:color w:val="FFFFFF"/>
      <w:spacing w:val="10"/>
      <w:sz w:val="48"/>
      <w:szCs w:val="48"/>
    </w:rPr>
  </w:style>
  <w:style w:type="character" w:customStyle="1" w:styleId="1e">
    <w:name w:val="Название Знак1"/>
    <w:basedOn w:val="a0"/>
    <w:uiPriority w:val="10"/>
    <w:rsid w:val="001630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"/>
    <w:next w:val="a"/>
    <w:link w:val="a8"/>
    <w:uiPriority w:val="11"/>
    <w:qFormat/>
    <w:rsid w:val="001630CD"/>
    <w:pPr>
      <w:numPr>
        <w:ilvl w:val="1"/>
      </w:numPr>
    </w:pPr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customStyle="1" w:styleId="1f">
    <w:name w:val="Подзаголовок Знак1"/>
    <w:basedOn w:val="a0"/>
    <w:uiPriority w:val="11"/>
    <w:rsid w:val="001630C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7">
    <w:name w:val="Emphasis"/>
    <w:basedOn w:val="a0"/>
    <w:uiPriority w:val="20"/>
    <w:qFormat/>
    <w:rsid w:val="001630CD"/>
    <w:rPr>
      <w:i/>
      <w:iCs/>
    </w:rPr>
  </w:style>
  <w:style w:type="paragraph" w:styleId="23">
    <w:name w:val="Quote"/>
    <w:basedOn w:val="a"/>
    <w:next w:val="a"/>
    <w:link w:val="22"/>
    <w:uiPriority w:val="29"/>
    <w:qFormat/>
    <w:rsid w:val="001630CD"/>
    <w:rPr>
      <w:color w:val="943634"/>
      <w:sz w:val="20"/>
      <w:szCs w:val="20"/>
    </w:rPr>
  </w:style>
  <w:style w:type="character" w:customStyle="1" w:styleId="212">
    <w:name w:val="Цитата 2 Знак1"/>
    <w:basedOn w:val="a0"/>
    <w:uiPriority w:val="29"/>
    <w:rsid w:val="001630CD"/>
    <w:rPr>
      <w:i/>
      <w:iCs/>
      <w:color w:val="000000" w:themeColor="text1"/>
    </w:rPr>
  </w:style>
  <w:style w:type="paragraph" w:styleId="ad">
    <w:name w:val="Intense Quote"/>
    <w:basedOn w:val="a"/>
    <w:next w:val="a"/>
    <w:link w:val="ac"/>
    <w:uiPriority w:val="30"/>
    <w:qFormat/>
    <w:rsid w:val="001630CD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customStyle="1" w:styleId="1f0">
    <w:name w:val="Выделенная цитата Знак1"/>
    <w:basedOn w:val="a0"/>
    <w:uiPriority w:val="30"/>
    <w:rsid w:val="001630CD"/>
    <w:rPr>
      <w:b/>
      <w:bCs/>
      <w:i/>
      <w:iCs/>
      <w:color w:val="4F81BD" w:themeColor="accent1"/>
    </w:rPr>
  </w:style>
  <w:style w:type="character" w:styleId="af8">
    <w:name w:val="Subtle Emphasis"/>
    <w:basedOn w:val="a0"/>
    <w:uiPriority w:val="19"/>
    <w:qFormat/>
    <w:rsid w:val="001630CD"/>
    <w:rPr>
      <w:i/>
      <w:iCs/>
      <w:color w:val="808080" w:themeColor="text1" w:themeTint="7F"/>
    </w:rPr>
  </w:style>
  <w:style w:type="character" w:styleId="af9">
    <w:name w:val="Intense Emphasis"/>
    <w:basedOn w:val="a0"/>
    <w:uiPriority w:val="21"/>
    <w:qFormat/>
    <w:rsid w:val="001630CD"/>
    <w:rPr>
      <w:b/>
      <w:bCs/>
      <w:i/>
      <w:iCs/>
      <w:color w:val="4F81BD" w:themeColor="accent1"/>
    </w:rPr>
  </w:style>
  <w:style w:type="character" w:styleId="afa">
    <w:name w:val="Subtle Reference"/>
    <w:basedOn w:val="a0"/>
    <w:uiPriority w:val="31"/>
    <w:qFormat/>
    <w:rsid w:val="001630CD"/>
    <w:rPr>
      <w:smallCaps/>
      <w:color w:val="C0504D" w:themeColor="accent2"/>
      <w:u w:val="single"/>
    </w:rPr>
  </w:style>
  <w:style w:type="character" w:styleId="afb">
    <w:name w:val="Intense Reference"/>
    <w:basedOn w:val="a0"/>
    <w:uiPriority w:val="32"/>
    <w:qFormat/>
    <w:rsid w:val="001630CD"/>
    <w:rPr>
      <w:b/>
      <w:bCs/>
      <w:smallCaps/>
      <w:color w:val="C0504D" w:themeColor="accent2"/>
      <w:spacing w:val="5"/>
      <w:u w:val="single"/>
    </w:rPr>
  </w:style>
  <w:style w:type="character" w:styleId="afc">
    <w:name w:val="Book Title"/>
    <w:basedOn w:val="a0"/>
    <w:uiPriority w:val="33"/>
    <w:qFormat/>
    <w:rsid w:val="001630CD"/>
    <w:rPr>
      <w:b/>
      <w:bCs/>
      <w:smallCaps/>
      <w:spacing w:val="5"/>
    </w:rPr>
  </w:style>
  <w:style w:type="character" w:customStyle="1" w:styleId="FontStyle33">
    <w:name w:val="Font Style33"/>
    <w:basedOn w:val="a0"/>
    <w:uiPriority w:val="99"/>
    <w:rsid w:val="000D1F14"/>
    <w:rPr>
      <w:rFonts w:ascii="Times New Roman" w:hAnsi="Times New Roman" w:cs="Times New Roman"/>
      <w:sz w:val="26"/>
      <w:szCs w:val="26"/>
    </w:rPr>
  </w:style>
  <w:style w:type="character" w:styleId="afd">
    <w:name w:val="FollowedHyperlink"/>
    <w:basedOn w:val="a0"/>
    <w:uiPriority w:val="99"/>
    <w:semiHidden/>
    <w:unhideWhenUsed/>
    <w:rsid w:val="006500FB"/>
    <w:rPr>
      <w:color w:val="800080" w:themeColor="followedHyperlink"/>
      <w:u w:val="single"/>
    </w:rPr>
  </w:style>
  <w:style w:type="paragraph" w:customStyle="1" w:styleId="Style15">
    <w:name w:val="Style15"/>
    <w:basedOn w:val="a"/>
    <w:uiPriority w:val="99"/>
    <w:rsid w:val="00B035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B0354C"/>
    <w:pPr>
      <w:widowControl w:val="0"/>
      <w:autoSpaceDE w:val="0"/>
      <w:autoSpaceDN w:val="0"/>
      <w:adjustRightInd w:val="0"/>
      <w:spacing w:after="0" w:line="370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B0354C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FontStyle38">
    <w:name w:val="Font Style38"/>
    <w:basedOn w:val="a0"/>
    <w:uiPriority w:val="99"/>
    <w:rsid w:val="00873381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uiPriority w:val="99"/>
    <w:rsid w:val="00F409DE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F409DE"/>
    <w:pPr>
      <w:widowControl w:val="0"/>
      <w:autoSpaceDE w:val="0"/>
      <w:autoSpaceDN w:val="0"/>
      <w:adjustRightInd w:val="0"/>
      <w:spacing w:after="0" w:line="37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54463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544636"/>
    <w:pPr>
      <w:widowControl w:val="0"/>
      <w:autoSpaceDE w:val="0"/>
      <w:autoSpaceDN w:val="0"/>
      <w:adjustRightInd w:val="0"/>
      <w:spacing w:after="0" w:line="37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544636"/>
    <w:pPr>
      <w:widowControl w:val="0"/>
      <w:autoSpaceDE w:val="0"/>
      <w:autoSpaceDN w:val="0"/>
      <w:adjustRightInd w:val="0"/>
      <w:spacing w:after="0" w:line="374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FC1E28"/>
    <w:pPr>
      <w:widowControl w:val="0"/>
      <w:autoSpaceDE w:val="0"/>
      <w:autoSpaceDN w:val="0"/>
      <w:adjustRightInd w:val="0"/>
      <w:spacing w:after="0" w:line="278" w:lineRule="exact"/>
      <w:ind w:firstLine="28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FC1E2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FC1E28"/>
    <w:pPr>
      <w:widowControl w:val="0"/>
      <w:autoSpaceDE w:val="0"/>
      <w:autoSpaceDN w:val="0"/>
      <w:adjustRightInd w:val="0"/>
      <w:spacing w:after="0" w:line="318" w:lineRule="exact"/>
      <w:ind w:firstLine="11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basedOn w:val="a0"/>
    <w:uiPriority w:val="99"/>
    <w:rsid w:val="00FC1E2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40">
    <w:name w:val="Font Style40"/>
    <w:basedOn w:val="a0"/>
    <w:uiPriority w:val="99"/>
    <w:rsid w:val="00FC1E28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a"/>
    <w:uiPriority w:val="99"/>
    <w:rsid w:val="000C0D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0C0D47"/>
    <w:pPr>
      <w:widowControl w:val="0"/>
      <w:autoSpaceDE w:val="0"/>
      <w:autoSpaceDN w:val="0"/>
      <w:adjustRightInd w:val="0"/>
      <w:spacing w:after="0" w:line="293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0C0D47"/>
    <w:pPr>
      <w:widowControl w:val="0"/>
      <w:autoSpaceDE w:val="0"/>
      <w:autoSpaceDN w:val="0"/>
      <w:adjustRightInd w:val="0"/>
      <w:spacing w:after="0" w:line="564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0C0D47"/>
    <w:pPr>
      <w:widowControl w:val="0"/>
      <w:autoSpaceDE w:val="0"/>
      <w:autoSpaceDN w:val="0"/>
      <w:adjustRightInd w:val="0"/>
      <w:spacing w:after="0" w:line="514" w:lineRule="exact"/>
      <w:ind w:firstLine="88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0C0D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0C0D47"/>
    <w:pPr>
      <w:widowControl w:val="0"/>
      <w:autoSpaceDE w:val="0"/>
      <w:autoSpaceDN w:val="0"/>
      <w:adjustRightInd w:val="0"/>
      <w:spacing w:after="0" w:line="374" w:lineRule="exact"/>
      <w:ind w:hanging="184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0C0D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0C0D47"/>
    <w:rPr>
      <w:rFonts w:ascii="Times New Roman" w:hAnsi="Times New Roman" w:cs="Times New Roman"/>
      <w:sz w:val="18"/>
      <w:szCs w:val="18"/>
    </w:rPr>
  </w:style>
  <w:style w:type="character" w:customStyle="1" w:styleId="FontStyle36">
    <w:name w:val="Font Style36"/>
    <w:basedOn w:val="a0"/>
    <w:uiPriority w:val="99"/>
    <w:rsid w:val="000C0D4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7">
    <w:name w:val="Font Style37"/>
    <w:basedOn w:val="a0"/>
    <w:uiPriority w:val="99"/>
    <w:rsid w:val="000C0D47"/>
    <w:rPr>
      <w:rFonts w:ascii="Times New Roman" w:hAnsi="Times New Roman" w:cs="Times New Roman"/>
      <w:i/>
      <w:iCs/>
      <w:sz w:val="22"/>
      <w:szCs w:val="22"/>
    </w:rPr>
  </w:style>
  <w:style w:type="paragraph" w:customStyle="1" w:styleId="24">
    <w:name w:val="стиль2"/>
    <w:basedOn w:val="a"/>
    <w:uiPriority w:val="99"/>
    <w:rsid w:val="00674AF6"/>
    <w:pPr>
      <w:autoSpaceDE w:val="0"/>
      <w:autoSpaceDN w:val="0"/>
      <w:adjustRightInd w:val="0"/>
      <w:spacing w:before="100" w:after="10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0CD"/>
  </w:style>
  <w:style w:type="paragraph" w:styleId="1">
    <w:name w:val="heading 1"/>
    <w:basedOn w:val="a"/>
    <w:next w:val="a"/>
    <w:link w:val="11"/>
    <w:uiPriority w:val="9"/>
    <w:qFormat/>
    <w:rsid w:val="001630C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30CD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30CD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30CD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30CD"/>
    <w:pPr>
      <w:keepNext/>
      <w:keepLines/>
      <w:spacing w:before="200" w:after="0"/>
      <w:outlineLvl w:val="4"/>
    </w:pPr>
    <w:rPr>
      <w:rFonts w:ascii="Cambria" w:eastAsia="Times New Roman" w:hAnsi="Cambria" w:cs="Times New Roman"/>
      <w:b/>
      <w:bCs/>
      <w:i/>
      <w:iCs/>
      <w:color w:val="94363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30CD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94363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30CD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94363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30CD"/>
    <w:pPr>
      <w:keepNext/>
      <w:keepLines/>
      <w:spacing w:before="200" w:after="0"/>
      <w:outlineLvl w:val="7"/>
    </w:pPr>
    <w:rPr>
      <w:rFonts w:ascii="Cambria" w:eastAsia="Times New Roman" w:hAnsi="Cambria" w:cs="Times New Roman"/>
      <w:i/>
      <w:iCs/>
      <w:color w:val="C0504D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30CD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C0504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47A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B47A0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5">
    <w:name w:val="Без интервала Знак"/>
    <w:basedOn w:val="a0"/>
    <w:link w:val="a4"/>
    <w:uiPriority w:val="1"/>
    <w:rsid w:val="004B47A0"/>
    <w:rPr>
      <w:rFonts w:ascii="Calibri" w:eastAsia="Times New Roman" w:hAnsi="Calibri" w:cs="Calibri"/>
    </w:rPr>
  </w:style>
  <w:style w:type="paragraph" w:customStyle="1" w:styleId="110">
    <w:name w:val="Заголовок 11"/>
    <w:basedOn w:val="a"/>
    <w:next w:val="a"/>
    <w:link w:val="10"/>
    <w:uiPriority w:val="9"/>
    <w:qFormat/>
    <w:rsid w:val="001630CD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eastAsia="Times New Roman" w:hAnsi="Cambria" w:cs="Times New Roman"/>
      <w:b/>
      <w:bCs/>
      <w:i/>
      <w:iCs/>
      <w:color w:val="622423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1630CD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1630CD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1630CD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51">
    <w:name w:val="Заголовок 51"/>
    <w:basedOn w:val="a"/>
    <w:next w:val="a"/>
    <w:uiPriority w:val="9"/>
    <w:semiHidden/>
    <w:unhideWhenUsed/>
    <w:qFormat/>
    <w:rsid w:val="001630CD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eastAsia="Times New Roman" w:hAnsi="Cambria" w:cs="Times New Roman"/>
      <w:b/>
      <w:bCs/>
      <w:color w:val="943634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1630CD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eastAsia="Times New Roman" w:hAnsi="Cambria" w:cs="Times New Roman"/>
      <w:color w:val="943634"/>
      <w:lang w:eastAsia="ru-RU"/>
    </w:rPr>
  </w:style>
  <w:style w:type="paragraph" w:customStyle="1" w:styleId="71">
    <w:name w:val="Заголовок 71"/>
    <w:basedOn w:val="a"/>
    <w:next w:val="a"/>
    <w:uiPriority w:val="9"/>
    <w:semiHidden/>
    <w:unhideWhenUsed/>
    <w:qFormat/>
    <w:rsid w:val="001630CD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color w:val="943634"/>
      <w:lang w:eastAsia="ru-RU"/>
    </w:rPr>
  </w:style>
  <w:style w:type="paragraph" w:customStyle="1" w:styleId="81">
    <w:name w:val="Заголовок 81"/>
    <w:basedOn w:val="a"/>
    <w:next w:val="a"/>
    <w:uiPriority w:val="9"/>
    <w:semiHidden/>
    <w:unhideWhenUsed/>
    <w:qFormat/>
    <w:rsid w:val="001630CD"/>
    <w:pPr>
      <w:spacing w:before="200" w:after="100" w:line="240" w:lineRule="auto"/>
      <w:contextualSpacing/>
      <w:outlineLvl w:val="7"/>
    </w:pPr>
    <w:rPr>
      <w:rFonts w:ascii="Cambria" w:eastAsia="Times New Roman" w:hAnsi="Cambria" w:cs="Times New Roman"/>
      <w:color w:val="C0504D"/>
      <w:lang w:eastAsia="ru-RU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1630CD"/>
    <w:pPr>
      <w:spacing w:before="200" w:after="100" w:line="240" w:lineRule="auto"/>
      <w:contextualSpacing/>
      <w:outlineLvl w:val="8"/>
    </w:pPr>
    <w:rPr>
      <w:rFonts w:ascii="Cambria" w:eastAsia="Times New Roman" w:hAnsi="Cambria" w:cs="Times New Roman"/>
      <w:color w:val="C0504D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1630CD"/>
  </w:style>
  <w:style w:type="character" w:customStyle="1" w:styleId="10">
    <w:name w:val="Заголовок 1 Знак"/>
    <w:basedOn w:val="a0"/>
    <w:link w:val="110"/>
    <w:uiPriority w:val="9"/>
    <w:rsid w:val="001630CD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20">
    <w:name w:val="Заголовок 2 Знак"/>
    <w:basedOn w:val="a0"/>
    <w:link w:val="2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30">
    <w:name w:val="Заголовок 3 Знак"/>
    <w:basedOn w:val="a0"/>
    <w:link w:val="3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40">
    <w:name w:val="Заголовок 4 Знак"/>
    <w:basedOn w:val="a0"/>
    <w:link w:val="4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50">
    <w:name w:val="Заголовок 5 Знак"/>
    <w:basedOn w:val="a0"/>
    <w:link w:val="5"/>
    <w:uiPriority w:val="9"/>
    <w:semiHidden/>
    <w:rsid w:val="001630CD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60">
    <w:name w:val="Заголовок 6 Знак"/>
    <w:basedOn w:val="a0"/>
    <w:link w:val="6"/>
    <w:uiPriority w:val="9"/>
    <w:semiHidden/>
    <w:rsid w:val="001630CD"/>
    <w:rPr>
      <w:rFonts w:ascii="Cambria" w:eastAsia="Times New Roman" w:hAnsi="Cambria" w:cs="Times New Roman"/>
      <w:i/>
      <w:iCs/>
      <w:color w:val="943634"/>
    </w:rPr>
  </w:style>
  <w:style w:type="character" w:customStyle="1" w:styleId="70">
    <w:name w:val="Заголовок 7 Знак"/>
    <w:basedOn w:val="a0"/>
    <w:link w:val="7"/>
    <w:uiPriority w:val="9"/>
    <w:semiHidden/>
    <w:rsid w:val="001630CD"/>
    <w:rPr>
      <w:rFonts w:ascii="Cambria" w:eastAsia="Times New Roman" w:hAnsi="Cambria" w:cs="Times New Roman"/>
      <w:i/>
      <w:iCs/>
      <w:color w:val="943634"/>
    </w:rPr>
  </w:style>
  <w:style w:type="character" w:customStyle="1" w:styleId="80">
    <w:name w:val="Заголовок 8 Знак"/>
    <w:basedOn w:val="a0"/>
    <w:link w:val="8"/>
    <w:uiPriority w:val="9"/>
    <w:semiHidden/>
    <w:rsid w:val="001630CD"/>
    <w:rPr>
      <w:rFonts w:ascii="Cambria" w:eastAsia="Times New Roman" w:hAnsi="Cambria" w:cs="Times New Roman"/>
      <w:i/>
      <w:iCs/>
      <w:color w:val="C0504D"/>
    </w:rPr>
  </w:style>
  <w:style w:type="character" w:customStyle="1" w:styleId="90">
    <w:name w:val="Заголовок 9 Знак"/>
    <w:basedOn w:val="a0"/>
    <w:link w:val="9"/>
    <w:uiPriority w:val="9"/>
    <w:semiHidden/>
    <w:rsid w:val="001630CD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rsid w:val="001630CD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/>
      <w:sz w:val="18"/>
      <w:szCs w:val="18"/>
      <w:lang w:eastAsia="ru-RU"/>
    </w:rPr>
  </w:style>
  <w:style w:type="paragraph" w:customStyle="1" w:styleId="14">
    <w:name w:val="Название1"/>
    <w:basedOn w:val="a"/>
    <w:next w:val="a"/>
    <w:uiPriority w:val="10"/>
    <w:qFormat/>
    <w:rsid w:val="001630CD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eastAsia="Times New Roman" w:hAnsi="Cambria" w:cs="Times New Roman"/>
      <w:color w:val="FFFFFF"/>
      <w:spacing w:val="10"/>
      <w:sz w:val="48"/>
      <w:szCs w:val="48"/>
      <w:lang w:eastAsia="ru-RU"/>
    </w:rPr>
  </w:style>
  <w:style w:type="character" w:customStyle="1" w:styleId="a6">
    <w:name w:val="Название Знак"/>
    <w:basedOn w:val="a0"/>
    <w:link w:val="a7"/>
    <w:uiPriority w:val="10"/>
    <w:rsid w:val="001630CD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customStyle="1" w:styleId="15">
    <w:name w:val="Подзаголовок1"/>
    <w:basedOn w:val="a"/>
    <w:next w:val="a"/>
    <w:uiPriority w:val="11"/>
    <w:qFormat/>
    <w:rsid w:val="001630CD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eastAsia="Times New Roman" w:hAnsi="Cambria" w:cs="Times New Roman"/>
      <w:color w:val="622423"/>
      <w:sz w:val="24"/>
      <w:szCs w:val="24"/>
      <w:lang w:eastAsia="ru-RU"/>
    </w:rPr>
  </w:style>
  <w:style w:type="character" w:customStyle="1" w:styleId="a8">
    <w:name w:val="Подзаголовок Знак"/>
    <w:basedOn w:val="a0"/>
    <w:link w:val="a9"/>
    <w:uiPriority w:val="11"/>
    <w:rsid w:val="001630CD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aa">
    <w:name w:val="Strong"/>
    <w:uiPriority w:val="22"/>
    <w:qFormat/>
    <w:rsid w:val="001630CD"/>
    <w:rPr>
      <w:b/>
      <w:bCs/>
      <w:spacing w:val="0"/>
    </w:rPr>
  </w:style>
  <w:style w:type="character" w:customStyle="1" w:styleId="16">
    <w:name w:val="Выделение1"/>
    <w:uiPriority w:val="20"/>
    <w:qFormat/>
    <w:rsid w:val="001630CD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b">
    <w:name w:val="List Paragraph"/>
    <w:basedOn w:val="a"/>
    <w:uiPriority w:val="34"/>
    <w:qFormat/>
    <w:rsid w:val="001630C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Цитата 21"/>
    <w:basedOn w:val="a"/>
    <w:next w:val="a"/>
    <w:uiPriority w:val="29"/>
    <w:qFormat/>
    <w:rsid w:val="001630CD"/>
    <w:pPr>
      <w:spacing w:after="0" w:line="240" w:lineRule="auto"/>
    </w:pPr>
    <w:rPr>
      <w:rFonts w:ascii="Times New Roman" w:eastAsia="Times New Roman" w:hAnsi="Times New Roman" w:cs="Times New Roman"/>
      <w:color w:val="943634"/>
      <w:sz w:val="24"/>
      <w:szCs w:val="24"/>
      <w:lang w:eastAsia="ru-RU"/>
    </w:rPr>
  </w:style>
  <w:style w:type="character" w:customStyle="1" w:styleId="22">
    <w:name w:val="Цитата 2 Знак"/>
    <w:basedOn w:val="a0"/>
    <w:link w:val="23"/>
    <w:uiPriority w:val="29"/>
    <w:rsid w:val="001630CD"/>
    <w:rPr>
      <w:color w:val="943634"/>
      <w:sz w:val="20"/>
      <w:szCs w:val="20"/>
    </w:rPr>
  </w:style>
  <w:style w:type="paragraph" w:customStyle="1" w:styleId="17">
    <w:name w:val="Выделенная цитата1"/>
    <w:basedOn w:val="a"/>
    <w:next w:val="a"/>
    <w:uiPriority w:val="30"/>
    <w:qFormat/>
    <w:rsid w:val="001630CD"/>
    <w:pPr>
      <w:pBdr>
        <w:top w:val="dotted" w:sz="8" w:space="10" w:color="C0504D"/>
        <w:bottom w:val="dotted" w:sz="8" w:space="10" w:color="C0504D"/>
      </w:pBdr>
      <w:spacing w:after="0" w:line="300" w:lineRule="auto"/>
      <w:ind w:left="2160" w:right="2160"/>
      <w:jc w:val="center"/>
    </w:pPr>
    <w:rPr>
      <w:rFonts w:ascii="Cambria" w:eastAsia="Times New Roman" w:hAnsi="Cambria" w:cs="Times New Roman"/>
      <w:b/>
      <w:bCs/>
      <w:color w:val="C0504D"/>
      <w:sz w:val="24"/>
      <w:szCs w:val="24"/>
      <w:lang w:eastAsia="ru-RU"/>
    </w:rPr>
  </w:style>
  <w:style w:type="character" w:customStyle="1" w:styleId="ac">
    <w:name w:val="Выделенная цитата Знак"/>
    <w:basedOn w:val="a0"/>
    <w:link w:val="ad"/>
    <w:uiPriority w:val="30"/>
    <w:rsid w:val="001630CD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customStyle="1" w:styleId="18">
    <w:name w:val="Слабое выделение1"/>
    <w:uiPriority w:val="19"/>
    <w:qFormat/>
    <w:rsid w:val="001630CD"/>
    <w:rPr>
      <w:rFonts w:ascii="Cambria" w:eastAsia="Times New Roman" w:hAnsi="Cambria" w:cs="Times New Roman"/>
      <w:i/>
      <w:iCs/>
      <w:color w:val="C0504D"/>
    </w:rPr>
  </w:style>
  <w:style w:type="character" w:customStyle="1" w:styleId="19">
    <w:name w:val="Сильное выделение1"/>
    <w:uiPriority w:val="21"/>
    <w:qFormat/>
    <w:rsid w:val="001630CD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customStyle="1" w:styleId="1a">
    <w:name w:val="Слабая ссылка1"/>
    <w:uiPriority w:val="31"/>
    <w:qFormat/>
    <w:rsid w:val="001630CD"/>
    <w:rPr>
      <w:i/>
      <w:iCs/>
      <w:smallCaps/>
      <w:color w:val="C0504D"/>
      <w:u w:color="C0504D"/>
    </w:rPr>
  </w:style>
  <w:style w:type="character" w:customStyle="1" w:styleId="1b">
    <w:name w:val="Сильная ссылка1"/>
    <w:uiPriority w:val="32"/>
    <w:qFormat/>
    <w:rsid w:val="001630CD"/>
    <w:rPr>
      <w:b/>
      <w:bCs/>
      <w:i/>
      <w:iCs/>
      <w:smallCaps/>
      <w:color w:val="C0504D"/>
      <w:u w:color="C0504D"/>
    </w:rPr>
  </w:style>
  <w:style w:type="character" w:customStyle="1" w:styleId="1c">
    <w:name w:val="Название книги1"/>
    <w:uiPriority w:val="33"/>
    <w:qFormat/>
    <w:rsid w:val="001630CD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character" w:customStyle="1" w:styleId="11">
    <w:name w:val="Заголовок 1 Знак1"/>
    <w:basedOn w:val="a0"/>
    <w:link w:val="1"/>
    <w:uiPriority w:val="9"/>
    <w:rsid w:val="001630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e">
    <w:name w:val="TOC Heading"/>
    <w:basedOn w:val="1"/>
    <w:next w:val="a"/>
    <w:uiPriority w:val="39"/>
    <w:semiHidden/>
    <w:unhideWhenUsed/>
    <w:qFormat/>
    <w:rsid w:val="001630CD"/>
    <w:pPr>
      <w:keepNext w:val="0"/>
      <w:keepLines w:val="0"/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after="100" w:line="269" w:lineRule="auto"/>
      <w:contextualSpacing/>
      <w:outlineLvl w:val="9"/>
    </w:pPr>
    <w:rPr>
      <w:color w:val="622423"/>
      <w:sz w:val="22"/>
      <w:szCs w:val="22"/>
      <w:lang w:eastAsia="ru-RU"/>
    </w:rPr>
  </w:style>
  <w:style w:type="paragraph" w:styleId="af">
    <w:name w:val="header"/>
    <w:basedOn w:val="a"/>
    <w:link w:val="af0"/>
    <w:uiPriority w:val="99"/>
    <w:semiHidden/>
    <w:unhideWhenUsed/>
    <w:rsid w:val="001630C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Верхний колонтитул Знак"/>
    <w:basedOn w:val="a0"/>
    <w:link w:val="af"/>
    <w:uiPriority w:val="99"/>
    <w:semiHidden/>
    <w:rsid w:val="001630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1630C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Нижний колонтитул Знак"/>
    <w:basedOn w:val="a0"/>
    <w:link w:val="af1"/>
    <w:uiPriority w:val="99"/>
    <w:rsid w:val="001630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163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rsid w:val="00163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middle">
    <w:name w:val="msolistparagraphcxspmiddle"/>
    <w:basedOn w:val="a"/>
    <w:rsid w:val="00163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36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76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3" w:lineRule="exact"/>
      <w:ind w:firstLine="85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66">
    <w:name w:val="Font Style66"/>
    <w:basedOn w:val="a0"/>
    <w:uiPriority w:val="99"/>
    <w:rsid w:val="001630CD"/>
    <w:rPr>
      <w:rFonts w:ascii="Times New Roman" w:hAnsi="Times New Roman" w:cs="Times New Roman"/>
      <w:sz w:val="26"/>
      <w:szCs w:val="26"/>
    </w:rPr>
  </w:style>
  <w:style w:type="character" w:customStyle="1" w:styleId="FontStyle67">
    <w:name w:val="Font Style67"/>
    <w:basedOn w:val="a0"/>
    <w:uiPriority w:val="99"/>
    <w:rsid w:val="001630C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basedOn w:val="a0"/>
    <w:uiPriority w:val="99"/>
    <w:rsid w:val="001630CD"/>
    <w:rPr>
      <w:rFonts w:ascii="Trebuchet MS" w:hAnsi="Trebuchet MS" w:cs="Trebuchet MS"/>
      <w:sz w:val="18"/>
      <w:szCs w:val="18"/>
    </w:rPr>
  </w:style>
  <w:style w:type="table" w:customStyle="1" w:styleId="1d">
    <w:name w:val="Сетка таблицы1"/>
    <w:basedOn w:val="a1"/>
    <w:next w:val="a3"/>
    <w:uiPriority w:val="59"/>
    <w:rsid w:val="00163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6">
    <w:name w:val="Style6"/>
    <w:basedOn w:val="a"/>
    <w:uiPriority w:val="99"/>
    <w:rsid w:val="001630CD"/>
    <w:pPr>
      <w:widowControl w:val="0"/>
      <w:autoSpaceDE w:val="0"/>
      <w:autoSpaceDN w:val="0"/>
      <w:adjustRightInd w:val="0"/>
      <w:spacing w:after="0" w:line="319" w:lineRule="exact"/>
      <w:ind w:firstLine="13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9">
    <w:name w:val="Style29"/>
    <w:basedOn w:val="a"/>
    <w:uiPriority w:val="99"/>
    <w:rsid w:val="00163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1630CD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1">
    <w:name w:val="Style41"/>
    <w:basedOn w:val="a"/>
    <w:uiPriority w:val="99"/>
    <w:rsid w:val="001630C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2">
    <w:name w:val="Font Style52"/>
    <w:basedOn w:val="a0"/>
    <w:uiPriority w:val="99"/>
    <w:rsid w:val="001630CD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53">
    <w:name w:val="Font Style53"/>
    <w:basedOn w:val="a0"/>
    <w:uiPriority w:val="99"/>
    <w:rsid w:val="001630CD"/>
    <w:rPr>
      <w:rFonts w:ascii="Times New Roman" w:hAnsi="Times New Roman" w:cs="Times New Roman"/>
      <w:i/>
      <w:iCs/>
      <w:sz w:val="26"/>
      <w:szCs w:val="26"/>
    </w:rPr>
  </w:style>
  <w:style w:type="paragraph" w:customStyle="1" w:styleId="Style4">
    <w:name w:val="Style4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3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163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76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1630CD"/>
    <w:pPr>
      <w:widowControl w:val="0"/>
      <w:autoSpaceDE w:val="0"/>
      <w:autoSpaceDN w:val="0"/>
      <w:adjustRightInd w:val="0"/>
      <w:spacing w:after="0" w:line="322" w:lineRule="exact"/>
      <w:ind w:firstLine="25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62">
    <w:name w:val="Font Style62"/>
    <w:basedOn w:val="a0"/>
    <w:uiPriority w:val="99"/>
    <w:rsid w:val="001630CD"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32">
    <w:name w:val="Заголовок 3+"/>
    <w:basedOn w:val="a"/>
    <w:rsid w:val="001630CD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Zag11">
    <w:name w:val="Zag_11"/>
    <w:rsid w:val="001630CD"/>
  </w:style>
  <w:style w:type="paragraph" w:styleId="af4">
    <w:name w:val="Balloon Text"/>
    <w:basedOn w:val="a"/>
    <w:link w:val="af5"/>
    <w:uiPriority w:val="99"/>
    <w:semiHidden/>
    <w:unhideWhenUsed/>
    <w:rsid w:val="001630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5">
    <w:name w:val="Текст выноски Знак"/>
    <w:basedOn w:val="a0"/>
    <w:link w:val="af4"/>
    <w:uiPriority w:val="99"/>
    <w:semiHidden/>
    <w:rsid w:val="001630CD"/>
    <w:rPr>
      <w:rFonts w:ascii="Tahoma" w:eastAsia="Times New Roman" w:hAnsi="Tahoma" w:cs="Tahoma"/>
      <w:sz w:val="16"/>
      <w:szCs w:val="16"/>
      <w:lang w:eastAsia="ru-RU"/>
    </w:rPr>
  </w:style>
  <w:style w:type="character" w:styleId="af6">
    <w:name w:val="Hyperlink"/>
    <w:rsid w:val="001630CD"/>
    <w:rPr>
      <w:color w:val="0000FF"/>
      <w:u w:val="single"/>
    </w:rPr>
  </w:style>
  <w:style w:type="character" w:customStyle="1" w:styleId="211">
    <w:name w:val="Заголовок 2 Знак1"/>
    <w:basedOn w:val="a0"/>
    <w:uiPriority w:val="9"/>
    <w:semiHidden/>
    <w:rsid w:val="001630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1630C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0"/>
    <w:uiPriority w:val="9"/>
    <w:semiHidden/>
    <w:rsid w:val="001630C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0"/>
    <w:uiPriority w:val="9"/>
    <w:semiHidden/>
    <w:rsid w:val="001630C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10">
    <w:name w:val="Заголовок 6 Знак1"/>
    <w:basedOn w:val="a0"/>
    <w:uiPriority w:val="9"/>
    <w:semiHidden/>
    <w:rsid w:val="001630C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10">
    <w:name w:val="Заголовок 7 Знак1"/>
    <w:basedOn w:val="a0"/>
    <w:uiPriority w:val="9"/>
    <w:semiHidden/>
    <w:rsid w:val="001630C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uiPriority w:val="9"/>
    <w:semiHidden/>
    <w:rsid w:val="001630C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10">
    <w:name w:val="Заголовок 9 Знак1"/>
    <w:basedOn w:val="a0"/>
    <w:uiPriority w:val="9"/>
    <w:semiHidden/>
    <w:rsid w:val="001630C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7">
    <w:name w:val="Title"/>
    <w:basedOn w:val="a"/>
    <w:next w:val="a"/>
    <w:link w:val="a6"/>
    <w:uiPriority w:val="10"/>
    <w:qFormat/>
    <w:rsid w:val="001630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Cambria" w:eastAsia="Times New Roman" w:hAnsi="Cambria" w:cs="Times New Roman"/>
      <w:i/>
      <w:iCs/>
      <w:color w:val="FFFFFF"/>
      <w:spacing w:val="10"/>
      <w:sz w:val="48"/>
      <w:szCs w:val="48"/>
    </w:rPr>
  </w:style>
  <w:style w:type="character" w:customStyle="1" w:styleId="1e">
    <w:name w:val="Название Знак1"/>
    <w:basedOn w:val="a0"/>
    <w:uiPriority w:val="10"/>
    <w:rsid w:val="001630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"/>
    <w:next w:val="a"/>
    <w:link w:val="a8"/>
    <w:uiPriority w:val="11"/>
    <w:qFormat/>
    <w:rsid w:val="001630CD"/>
    <w:pPr>
      <w:numPr>
        <w:ilvl w:val="1"/>
      </w:numPr>
    </w:pPr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customStyle="1" w:styleId="1f">
    <w:name w:val="Подзаголовок Знак1"/>
    <w:basedOn w:val="a0"/>
    <w:uiPriority w:val="11"/>
    <w:rsid w:val="001630C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7">
    <w:name w:val="Emphasis"/>
    <w:basedOn w:val="a0"/>
    <w:uiPriority w:val="20"/>
    <w:qFormat/>
    <w:rsid w:val="001630CD"/>
    <w:rPr>
      <w:i/>
      <w:iCs/>
    </w:rPr>
  </w:style>
  <w:style w:type="paragraph" w:styleId="23">
    <w:name w:val="Quote"/>
    <w:basedOn w:val="a"/>
    <w:next w:val="a"/>
    <w:link w:val="22"/>
    <w:uiPriority w:val="29"/>
    <w:qFormat/>
    <w:rsid w:val="001630CD"/>
    <w:rPr>
      <w:color w:val="943634"/>
      <w:sz w:val="20"/>
      <w:szCs w:val="20"/>
    </w:rPr>
  </w:style>
  <w:style w:type="character" w:customStyle="1" w:styleId="212">
    <w:name w:val="Цитата 2 Знак1"/>
    <w:basedOn w:val="a0"/>
    <w:uiPriority w:val="29"/>
    <w:rsid w:val="001630CD"/>
    <w:rPr>
      <w:i/>
      <w:iCs/>
      <w:color w:val="000000" w:themeColor="text1"/>
    </w:rPr>
  </w:style>
  <w:style w:type="paragraph" w:styleId="ad">
    <w:name w:val="Intense Quote"/>
    <w:basedOn w:val="a"/>
    <w:next w:val="a"/>
    <w:link w:val="ac"/>
    <w:uiPriority w:val="30"/>
    <w:qFormat/>
    <w:rsid w:val="001630CD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customStyle="1" w:styleId="1f0">
    <w:name w:val="Выделенная цитата Знак1"/>
    <w:basedOn w:val="a0"/>
    <w:uiPriority w:val="30"/>
    <w:rsid w:val="001630CD"/>
    <w:rPr>
      <w:b/>
      <w:bCs/>
      <w:i/>
      <w:iCs/>
      <w:color w:val="4F81BD" w:themeColor="accent1"/>
    </w:rPr>
  </w:style>
  <w:style w:type="character" w:styleId="af8">
    <w:name w:val="Subtle Emphasis"/>
    <w:basedOn w:val="a0"/>
    <w:uiPriority w:val="19"/>
    <w:qFormat/>
    <w:rsid w:val="001630CD"/>
    <w:rPr>
      <w:i/>
      <w:iCs/>
      <w:color w:val="808080" w:themeColor="text1" w:themeTint="7F"/>
    </w:rPr>
  </w:style>
  <w:style w:type="character" w:styleId="af9">
    <w:name w:val="Intense Emphasis"/>
    <w:basedOn w:val="a0"/>
    <w:uiPriority w:val="21"/>
    <w:qFormat/>
    <w:rsid w:val="001630CD"/>
    <w:rPr>
      <w:b/>
      <w:bCs/>
      <w:i/>
      <w:iCs/>
      <w:color w:val="4F81BD" w:themeColor="accent1"/>
    </w:rPr>
  </w:style>
  <w:style w:type="character" w:styleId="afa">
    <w:name w:val="Subtle Reference"/>
    <w:basedOn w:val="a0"/>
    <w:uiPriority w:val="31"/>
    <w:qFormat/>
    <w:rsid w:val="001630CD"/>
    <w:rPr>
      <w:smallCaps/>
      <w:color w:val="C0504D" w:themeColor="accent2"/>
      <w:u w:val="single"/>
    </w:rPr>
  </w:style>
  <w:style w:type="character" w:styleId="afb">
    <w:name w:val="Intense Reference"/>
    <w:basedOn w:val="a0"/>
    <w:uiPriority w:val="32"/>
    <w:qFormat/>
    <w:rsid w:val="001630CD"/>
    <w:rPr>
      <w:b/>
      <w:bCs/>
      <w:smallCaps/>
      <w:color w:val="C0504D" w:themeColor="accent2"/>
      <w:spacing w:val="5"/>
      <w:u w:val="single"/>
    </w:rPr>
  </w:style>
  <w:style w:type="character" w:styleId="afc">
    <w:name w:val="Book Title"/>
    <w:basedOn w:val="a0"/>
    <w:uiPriority w:val="33"/>
    <w:qFormat/>
    <w:rsid w:val="001630CD"/>
    <w:rPr>
      <w:b/>
      <w:bCs/>
      <w:smallCap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1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</Pages>
  <Words>2205</Words>
  <Characters>12574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Premier</dc:creator>
  <cp:lastModifiedBy>Солоненко</cp:lastModifiedBy>
  <cp:revision>52</cp:revision>
  <cp:lastPrinted>2017-10-14T09:51:00Z</cp:lastPrinted>
  <dcterms:created xsi:type="dcterms:W3CDTF">2015-07-10T15:31:00Z</dcterms:created>
  <dcterms:modified xsi:type="dcterms:W3CDTF">2024-11-20T18:56:00Z</dcterms:modified>
</cp:coreProperties>
</file>