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D0" w:rsidRDefault="007513D0">
      <w:pPr>
        <w:pStyle w:val="a3"/>
        <w:spacing w:before="1"/>
        <w:rPr>
          <w:sz w:val="6"/>
        </w:rPr>
      </w:pPr>
    </w:p>
    <w:p w:rsidR="006E7F74" w:rsidRDefault="006E7F74" w:rsidP="006E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6E7F74" w:rsidRDefault="006E7F74" w:rsidP="006E7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Волотовская</w:t>
      </w:r>
      <w:proofErr w:type="spellEnd"/>
      <w:r>
        <w:rPr>
          <w:b/>
          <w:sz w:val="28"/>
          <w:szCs w:val="28"/>
        </w:rPr>
        <w:t xml:space="preserve"> средняя  школа »</w:t>
      </w:r>
    </w:p>
    <w:p w:rsidR="006E7F74" w:rsidRDefault="006E7F74" w:rsidP="006E7F74">
      <w:pPr>
        <w:jc w:val="center"/>
        <w:rPr>
          <w:b/>
          <w:sz w:val="28"/>
          <w:szCs w:val="28"/>
        </w:rPr>
      </w:pPr>
    </w:p>
    <w:p w:rsidR="006E7F74" w:rsidRDefault="006E7F74" w:rsidP="006E7F74">
      <w:pPr>
        <w:jc w:val="center"/>
        <w:rPr>
          <w:b/>
          <w:sz w:val="28"/>
          <w:szCs w:val="28"/>
        </w:rPr>
      </w:pPr>
    </w:p>
    <w:p w:rsidR="006E7F74" w:rsidRDefault="006E7F74" w:rsidP="006E7F74">
      <w:pPr>
        <w:rPr>
          <w:b/>
          <w:sz w:val="28"/>
          <w:szCs w:val="28"/>
        </w:rPr>
      </w:pPr>
    </w:p>
    <w:p w:rsidR="006E7F74" w:rsidRDefault="006E7F74" w:rsidP="006E7F74">
      <w:pPr>
        <w:jc w:val="center"/>
        <w:rPr>
          <w:b/>
          <w:sz w:val="28"/>
          <w:szCs w:val="28"/>
        </w:rPr>
      </w:pPr>
    </w:p>
    <w:p w:rsidR="006E7F74" w:rsidRDefault="006E7F74" w:rsidP="006E7F74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6E7F74" w:rsidRPr="00AC4BDC" w:rsidRDefault="006E7F74" w:rsidP="006E7F74">
      <w:pPr>
        <w:tabs>
          <w:tab w:val="center" w:pos="7179"/>
        </w:tabs>
        <w:spacing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119380</wp:posOffset>
            </wp:positionV>
            <wp:extent cx="1666875" cy="1581150"/>
            <wp:effectExtent l="19050" t="0" r="9525" b="0"/>
            <wp:wrapNone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BDC">
        <w:rPr>
          <w:sz w:val="28"/>
          <w:szCs w:val="28"/>
        </w:rPr>
        <w:tab/>
        <w:t>УТВЕРЖДЕНО</w:t>
      </w:r>
    </w:p>
    <w:p w:rsidR="006E7F74" w:rsidRPr="00AC4BDC" w:rsidRDefault="006E7F74" w:rsidP="006E7F74">
      <w:pPr>
        <w:tabs>
          <w:tab w:val="center" w:pos="7245"/>
        </w:tabs>
        <w:spacing w:after="77" w:line="265" w:lineRule="auto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  <w:t>Директор школы</w:t>
      </w:r>
    </w:p>
    <w:p w:rsidR="006E7F74" w:rsidRPr="00AC4BDC" w:rsidRDefault="006E7F74" w:rsidP="006E7F74">
      <w:pPr>
        <w:tabs>
          <w:tab w:val="center" w:pos="7669"/>
        </w:tabs>
        <w:spacing w:after="135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  <w:t>________________________</w:t>
      </w:r>
    </w:p>
    <w:p w:rsidR="006E7F74" w:rsidRPr="00AC4BDC" w:rsidRDefault="006E7F74" w:rsidP="006E7F74">
      <w:pPr>
        <w:tabs>
          <w:tab w:val="center" w:pos="2093"/>
          <w:tab w:val="center" w:pos="8323"/>
        </w:tabs>
        <w:rPr>
          <w:sz w:val="28"/>
          <w:szCs w:val="28"/>
        </w:rPr>
      </w:pPr>
      <w:r w:rsidRPr="00AC4BDC">
        <w:rPr>
          <w:sz w:val="28"/>
          <w:szCs w:val="28"/>
        </w:rPr>
        <w:tab/>
      </w:r>
      <w:r w:rsidRPr="00AC4BDC">
        <w:rPr>
          <w:sz w:val="28"/>
          <w:szCs w:val="28"/>
        </w:rPr>
        <w:tab/>
        <w:t>Петрова Н.В.</w:t>
      </w:r>
    </w:p>
    <w:p w:rsidR="006E7F74" w:rsidRPr="00AC4BDC" w:rsidRDefault="006E7F74" w:rsidP="006E7F74">
      <w:pPr>
        <w:tabs>
          <w:tab w:val="center" w:pos="7426"/>
        </w:tabs>
        <w:jc w:val="right"/>
        <w:rPr>
          <w:sz w:val="28"/>
          <w:szCs w:val="28"/>
        </w:rPr>
      </w:pPr>
      <w:r w:rsidRPr="00AC4BDC">
        <w:rPr>
          <w:sz w:val="28"/>
          <w:szCs w:val="28"/>
        </w:rPr>
        <w:tab/>
        <w:t>Приказ №310  от «30» 08.2024</w:t>
      </w:r>
    </w:p>
    <w:p w:rsidR="006E7F74" w:rsidRPr="00AC4BDC" w:rsidRDefault="006E7F74" w:rsidP="006E7F74">
      <w:pPr>
        <w:tabs>
          <w:tab w:val="center" w:pos="6578"/>
        </w:tabs>
        <w:spacing w:after="703"/>
        <w:ind w:left="-15"/>
        <w:rPr>
          <w:sz w:val="28"/>
          <w:szCs w:val="28"/>
        </w:rPr>
      </w:pPr>
      <w:r w:rsidRPr="00AC4BDC">
        <w:rPr>
          <w:sz w:val="28"/>
          <w:szCs w:val="28"/>
        </w:rPr>
        <w:tab/>
      </w:r>
    </w:p>
    <w:p w:rsidR="007513D0" w:rsidRDefault="00420D64" w:rsidP="006E7F74">
      <w:pPr>
        <w:pStyle w:val="Heading1"/>
        <w:ind w:left="1165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7513D0" w:rsidRDefault="00420D64">
      <w:pPr>
        <w:spacing w:before="261"/>
        <w:ind w:left="1164" w:right="1171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курсу</w:t>
      </w:r>
    </w:p>
    <w:p w:rsidR="007513D0" w:rsidRDefault="00420D64">
      <w:pPr>
        <w:pStyle w:val="Heading1"/>
        <w:spacing w:before="262"/>
        <w:ind w:left="2139" w:right="2148"/>
      </w:pP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конструирование»</w:t>
      </w:r>
    </w:p>
    <w:p w:rsidR="007513D0" w:rsidRDefault="007513D0">
      <w:pPr>
        <w:pStyle w:val="a3"/>
        <w:rPr>
          <w:b/>
          <w:sz w:val="40"/>
        </w:rPr>
      </w:pPr>
    </w:p>
    <w:p w:rsidR="007513D0" w:rsidRDefault="007513D0">
      <w:pPr>
        <w:pStyle w:val="a3"/>
        <w:rPr>
          <w:b/>
          <w:sz w:val="40"/>
        </w:rPr>
      </w:pPr>
    </w:p>
    <w:p w:rsidR="007513D0" w:rsidRDefault="007513D0">
      <w:pPr>
        <w:pStyle w:val="a3"/>
        <w:rPr>
          <w:b/>
          <w:sz w:val="40"/>
        </w:rPr>
      </w:pPr>
    </w:p>
    <w:p w:rsidR="007513D0" w:rsidRDefault="007513D0">
      <w:pPr>
        <w:pStyle w:val="a3"/>
        <w:rPr>
          <w:b/>
          <w:sz w:val="4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spacing w:before="5"/>
        <w:rPr>
          <w:b/>
          <w:sz w:val="23"/>
        </w:rPr>
      </w:pPr>
    </w:p>
    <w:p w:rsidR="007513D0" w:rsidRDefault="00420D64" w:rsidP="006E7F74">
      <w:pPr>
        <w:ind w:left="302"/>
        <w:jc w:val="right"/>
        <w:rPr>
          <w:b/>
        </w:rPr>
      </w:pPr>
      <w:r>
        <w:rPr>
          <w:b/>
        </w:rPr>
        <w:t>Класс – 1</w:t>
      </w:r>
    </w:p>
    <w:p w:rsidR="007513D0" w:rsidRDefault="007513D0" w:rsidP="006E7F74">
      <w:pPr>
        <w:pStyle w:val="a3"/>
        <w:spacing w:before="9"/>
        <w:jc w:val="right"/>
        <w:rPr>
          <w:b/>
          <w:sz w:val="20"/>
        </w:rPr>
      </w:pPr>
    </w:p>
    <w:p w:rsidR="007513D0" w:rsidRDefault="00420D64" w:rsidP="006E7F74">
      <w:pPr>
        <w:ind w:left="302"/>
        <w:jc w:val="right"/>
        <w:rPr>
          <w:b/>
        </w:rPr>
      </w:pPr>
      <w:r>
        <w:rPr>
          <w:b/>
        </w:rPr>
        <w:t>Количество</w:t>
      </w:r>
      <w:r>
        <w:rPr>
          <w:b/>
          <w:spacing w:val="-1"/>
        </w:rPr>
        <w:t xml:space="preserve"> </w:t>
      </w:r>
      <w:r>
        <w:rPr>
          <w:b/>
        </w:rPr>
        <w:t>часов –</w:t>
      </w:r>
      <w:r>
        <w:rPr>
          <w:b/>
          <w:spacing w:val="-1"/>
        </w:rPr>
        <w:t xml:space="preserve"> </w:t>
      </w:r>
      <w:r>
        <w:rPr>
          <w:b/>
        </w:rPr>
        <w:t>33</w:t>
      </w:r>
    </w:p>
    <w:p w:rsidR="007513D0" w:rsidRDefault="007513D0" w:rsidP="006E7F74">
      <w:pPr>
        <w:pStyle w:val="a3"/>
        <w:jc w:val="right"/>
        <w:rPr>
          <w:b/>
          <w:sz w:val="20"/>
        </w:rPr>
      </w:pPr>
    </w:p>
    <w:p w:rsidR="007513D0" w:rsidRDefault="007513D0" w:rsidP="006E7F74">
      <w:pPr>
        <w:pStyle w:val="a3"/>
        <w:jc w:val="right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spacing w:before="2"/>
        <w:rPr>
          <w:b/>
          <w:sz w:val="26"/>
        </w:rPr>
      </w:pPr>
    </w:p>
    <w:p w:rsidR="007513D0" w:rsidRDefault="007513D0">
      <w:pPr>
        <w:jc w:val="center"/>
        <w:sectPr w:rsidR="007513D0">
          <w:type w:val="continuous"/>
          <w:pgSz w:w="11910" w:h="16840"/>
          <w:pgMar w:top="1040" w:right="540" w:bottom="280" w:left="1400" w:header="720" w:footer="720" w:gutter="0"/>
          <w:cols w:space="720"/>
        </w:sectPr>
      </w:pPr>
    </w:p>
    <w:p w:rsidR="007513D0" w:rsidRDefault="00420D64">
      <w:pPr>
        <w:pStyle w:val="Heading2"/>
        <w:ind w:left="1164" w:right="1171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513D0" w:rsidRDefault="00420D64">
      <w:pPr>
        <w:pStyle w:val="a3"/>
        <w:tabs>
          <w:tab w:val="left" w:pos="3158"/>
        </w:tabs>
        <w:spacing w:before="166"/>
        <w:ind w:left="302" w:right="302" w:firstLine="60"/>
        <w:jc w:val="both"/>
      </w:pPr>
      <w:proofErr w:type="gramStart"/>
      <w:r>
        <w:t>Рабочая программа по курсу «Математика и конструирование» для 1 класса разработана в</w:t>
      </w:r>
      <w:r>
        <w:rPr>
          <w:spacing w:val="-57"/>
        </w:rPr>
        <w:t xml:space="preserve"> </w:t>
      </w:r>
      <w:r>
        <w:t>соответствии с требованиями федерального государственного образовательного стандарта</w:t>
      </w:r>
      <w:r>
        <w:rPr>
          <w:spacing w:val="-57"/>
        </w:rPr>
        <w:t xml:space="preserve"> </w:t>
      </w:r>
      <w:r>
        <w:t xml:space="preserve">начального   </w:t>
      </w:r>
      <w:r>
        <w:rPr>
          <w:spacing w:val="50"/>
        </w:rPr>
        <w:t xml:space="preserve"> </w:t>
      </w:r>
      <w:r>
        <w:t>общего</w:t>
      </w:r>
      <w:r>
        <w:tab/>
        <w:t>образования,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рекомендациями</w:t>
      </w:r>
      <w:r>
        <w:rPr>
          <w:spacing w:val="49"/>
        </w:rPr>
        <w:t xml:space="preserve"> </w:t>
      </w:r>
      <w:r>
        <w:t>Примерной</w:t>
      </w:r>
      <w:r>
        <w:rPr>
          <w:spacing w:val="4"/>
        </w:rPr>
        <w:t xml:space="preserve"> </w:t>
      </w:r>
      <w:r>
        <w:t>программы,</w:t>
      </w:r>
      <w:r>
        <w:rPr>
          <w:spacing w:val="-58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образовател</w:t>
      </w:r>
      <w:r>
        <w:t>ьного учреждения, образовательных потребностей, запросов</w:t>
      </w:r>
      <w:r>
        <w:rPr>
          <w:spacing w:val="1"/>
        </w:rPr>
        <w:t xml:space="preserve"> </w:t>
      </w:r>
      <w:r>
        <w:t>обучающихся и 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конструирование»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Волковой С.И., Пчелкиной О.Л.</w:t>
      </w:r>
      <w:proofErr w:type="gramEnd"/>
    </w:p>
    <w:p w:rsidR="007513D0" w:rsidRDefault="00420D64">
      <w:pPr>
        <w:pStyle w:val="a3"/>
        <w:spacing w:before="168"/>
        <w:ind w:left="302" w:right="304" w:firstLine="60"/>
        <w:jc w:val="both"/>
      </w:pPr>
      <w:r>
        <w:t>Курс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объединяющий два предмета: математику и трудовое обучение, направлен на 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числовую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Вниман</w:t>
      </w:r>
      <w:r>
        <w:t>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грамотности.</w:t>
      </w:r>
    </w:p>
    <w:p w:rsidR="007513D0" w:rsidRDefault="00420D64">
      <w:pPr>
        <w:pStyle w:val="a3"/>
        <w:spacing w:before="172"/>
        <w:ind w:left="302" w:right="305" w:firstLine="194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обеспечить высокий уровень математической грамотности учащихся и развить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конструкторско-практической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грамотности и технических</w:t>
      </w:r>
      <w:r>
        <w:rPr>
          <w:spacing w:val="3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учащихся.</w:t>
      </w:r>
    </w:p>
    <w:p w:rsidR="007513D0" w:rsidRDefault="00420D64">
      <w:pPr>
        <w:pStyle w:val="a3"/>
        <w:spacing w:before="168"/>
        <w:ind w:left="302" w:right="305" w:firstLine="180"/>
        <w:jc w:val="both"/>
      </w:pPr>
      <w:r>
        <w:rPr>
          <w:b/>
          <w:i/>
        </w:rPr>
        <w:t>Задачи:</w:t>
      </w:r>
      <w:r>
        <w:rPr>
          <w:b/>
          <w:i/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представлений</w:t>
      </w:r>
      <w:r>
        <w:t>, знаний и умений</w:t>
      </w:r>
      <w:r>
        <w:rPr>
          <w:spacing w:val="1"/>
        </w:rPr>
        <w:t xml:space="preserve"> </w:t>
      </w:r>
      <w:r>
        <w:t>учащихся ; помогать формировать</w:t>
      </w:r>
      <w:r>
        <w:rPr>
          <w:spacing w:val="1"/>
        </w:rPr>
        <w:t xml:space="preserve"> </w:t>
      </w:r>
      <w:r>
        <w:t>элементы конструкторских и графических умений; развивать воображение и логическое</w:t>
      </w:r>
      <w:r>
        <w:rPr>
          <w:spacing w:val="1"/>
        </w:rPr>
        <w:t xml:space="preserve"> </w:t>
      </w:r>
      <w:r>
        <w:t>мышление детей; одновременно и взаимосвязано развивать мыслительную деятельность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сообразительность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</w:t>
      </w:r>
      <w:r>
        <w:t>ыполнении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эвристического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внимательности,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нестандартности.</w:t>
      </w:r>
    </w:p>
    <w:p w:rsidR="007513D0" w:rsidRDefault="00420D64">
      <w:pPr>
        <w:pStyle w:val="Heading2"/>
        <w:spacing w:before="168" w:line="244" w:lineRule="auto"/>
        <w:ind w:right="310" w:firstLine="273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7513D0" w:rsidRDefault="00420D64">
      <w:pPr>
        <w:spacing w:before="160"/>
        <w:ind w:left="482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«влево», «вправо»,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«вверх»,</w:t>
      </w:r>
      <w:r>
        <w:rPr>
          <w:spacing w:val="-5"/>
          <w:sz w:val="24"/>
        </w:rPr>
        <w:t xml:space="preserve"> </w:t>
      </w:r>
      <w:r>
        <w:rPr>
          <w:sz w:val="24"/>
        </w:rPr>
        <w:t>«вниз».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1"/>
        <w:ind w:left="1021" w:right="305"/>
        <w:jc w:val="left"/>
        <w:rPr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точку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10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 xml:space="preserve">→ </w:t>
      </w:r>
      <w:r>
        <w:rPr>
          <w:sz w:val="24"/>
        </w:rPr>
        <w:t>1</w:t>
      </w:r>
      <w:r>
        <w:rPr>
          <w:i/>
          <w:sz w:val="24"/>
        </w:rPr>
        <w:t>↓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7"/>
          <w:sz w:val="24"/>
        </w:rPr>
        <w:t xml:space="preserve"> </w:t>
      </w:r>
      <w:r>
        <w:rPr>
          <w:sz w:val="24"/>
        </w:rPr>
        <w:t>(алгоритму).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0"/>
        <w:ind w:left="1021" w:right="308"/>
        <w:jc w:val="left"/>
        <w:rPr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54"/>
          <w:sz w:val="24"/>
        </w:rPr>
        <w:t xml:space="preserve"> </w:t>
      </w:r>
      <w:r>
        <w:rPr>
          <w:sz w:val="24"/>
        </w:rPr>
        <w:t>(танов,</w:t>
      </w:r>
      <w:r>
        <w:rPr>
          <w:spacing w:val="53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56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53"/>
          <w:sz w:val="24"/>
        </w:rPr>
        <w:t xml:space="preserve"> </w:t>
      </w:r>
      <w:r>
        <w:rPr>
          <w:sz w:val="24"/>
        </w:rPr>
        <w:t>спичек)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  <w:tab w:val="left" w:pos="4082"/>
          <w:tab w:val="left" w:pos="4519"/>
          <w:tab w:val="left" w:pos="6320"/>
          <w:tab w:val="left" w:pos="9547"/>
        </w:tabs>
        <w:spacing w:before="171"/>
        <w:ind w:left="1021" w:right="303"/>
        <w:jc w:val="left"/>
        <w:rPr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z w:val="24"/>
        </w:rPr>
        <w:tab/>
        <w:t>в</w:t>
      </w:r>
      <w:r>
        <w:rPr>
          <w:sz w:val="24"/>
        </w:rPr>
        <w:tab/>
        <w:t>расположении</w:t>
      </w:r>
      <w:r>
        <w:rPr>
          <w:sz w:val="24"/>
        </w:rPr>
        <w:tab/>
        <w:t>деталей;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left="1021" w:right="310"/>
        <w:jc w:val="left"/>
        <w:rPr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(промежуточный,</w:t>
      </w:r>
      <w:r>
        <w:rPr>
          <w:spacing w:val="41"/>
          <w:sz w:val="24"/>
        </w:rPr>
        <w:t xml:space="preserve"> </w:t>
      </w:r>
      <w:r>
        <w:rPr>
          <w:sz w:val="24"/>
        </w:rPr>
        <w:t>итоговый)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условием.</w:t>
      </w:r>
    </w:p>
    <w:p w:rsidR="007513D0" w:rsidRDefault="007513D0">
      <w:pPr>
        <w:rPr>
          <w:sz w:val="24"/>
        </w:rPr>
        <w:sectPr w:rsidR="007513D0">
          <w:pgSz w:w="11910" w:h="16840"/>
          <w:pgMar w:top="1040" w:right="540" w:bottom="280" w:left="1400" w:header="720" w:footer="720" w:gutter="0"/>
          <w:cols w:space="720"/>
        </w:sectPr>
      </w:pP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68"/>
        <w:ind w:left="1021" w:right="307"/>
        <w:rPr>
          <w:sz w:val="24"/>
        </w:rPr>
      </w:pPr>
      <w:r>
        <w:rPr>
          <w:i/>
          <w:sz w:val="24"/>
        </w:rPr>
        <w:lastRenderedPageBreak/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(доказывать)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1"/>
        <w:ind w:hanging="361"/>
        <w:jc w:val="left"/>
        <w:rPr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06"/>
        <w:rPr>
          <w:sz w:val="24"/>
        </w:rPr>
      </w:pPr>
      <w:r>
        <w:rPr>
          <w:i/>
          <w:sz w:val="24"/>
        </w:rPr>
        <w:t xml:space="preserve">Моделировать </w:t>
      </w:r>
      <w:r>
        <w:rPr>
          <w:sz w:val="24"/>
        </w:rPr>
        <w:t>объёмные фигуры из различных материалов (проволока, пластилин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и из развёрток.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71"/>
        <w:ind w:left="1021" w:right="312"/>
        <w:rPr>
          <w:sz w:val="24"/>
        </w:rPr>
      </w:pPr>
      <w:r>
        <w:rPr>
          <w:i/>
          <w:sz w:val="24"/>
        </w:rPr>
        <w:t xml:space="preserve">Осуществлять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конструкцию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образцом.</w:t>
      </w:r>
    </w:p>
    <w:p w:rsidR="007513D0" w:rsidRDefault="00420D64">
      <w:pPr>
        <w:spacing w:before="168"/>
        <w:ind w:left="302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результаты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05"/>
        <w:rPr>
          <w:sz w:val="24"/>
        </w:rPr>
      </w:pP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«влево»,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«вправо»,</w:t>
      </w:r>
      <w:r>
        <w:rPr>
          <w:spacing w:val="1"/>
          <w:sz w:val="24"/>
        </w:rPr>
        <w:t xml:space="preserve"> </w:t>
      </w:r>
      <w:r>
        <w:rPr>
          <w:sz w:val="24"/>
        </w:rPr>
        <w:t>«вверх»,</w:t>
      </w:r>
      <w:r>
        <w:rPr>
          <w:spacing w:val="1"/>
          <w:sz w:val="24"/>
        </w:rPr>
        <w:t xml:space="preserve"> </w:t>
      </w:r>
      <w:r>
        <w:rPr>
          <w:sz w:val="24"/>
        </w:rPr>
        <w:t>«вниз».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 xml:space="preserve">→ </w:t>
      </w:r>
      <w:r>
        <w:rPr>
          <w:sz w:val="24"/>
        </w:rPr>
        <w:t>1</w:t>
      </w:r>
      <w:r>
        <w:rPr>
          <w:i/>
          <w:sz w:val="24"/>
        </w:rPr>
        <w:t>↓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 направление движения. Проведение линии по заданному маршруту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(алгоритму):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клетку).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(рисунка)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71"/>
        <w:ind w:left="1021" w:right="312"/>
        <w:rPr>
          <w:sz w:val="24"/>
        </w:rPr>
      </w:pPr>
      <w:r>
        <w:rPr>
          <w:sz w:val="24"/>
        </w:rPr>
        <w:t>Геометрические узоры. Закономерности в узорах. Симметрия. Фигуры,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 несколько осей симметрии.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line="388" w:lineRule="auto"/>
        <w:ind w:left="302" w:right="1589" w:firstLine="359"/>
        <w:rPr>
          <w:sz w:val="24"/>
        </w:rPr>
      </w:pPr>
      <w:r>
        <w:rPr>
          <w:sz w:val="24"/>
        </w:rPr>
        <w:t>Расположение деталей фигуры в исходной конструкции (треугольники,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таны,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спички).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0"/>
        <w:ind w:left="1021" w:right="312"/>
        <w:rPr>
          <w:sz w:val="24"/>
        </w:rPr>
      </w:pP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 Составление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зарисовка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 по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замыслу.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65"/>
        <w:ind w:left="1021" w:right="304"/>
        <w:rPr>
          <w:sz w:val="24"/>
        </w:rPr>
      </w:pPr>
      <w:r>
        <w:rPr>
          <w:sz w:val="24"/>
        </w:rPr>
        <w:t>Разрезание и составление фигур. Деление заданной фигуры на равные по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0"/>
        <w:ind w:hanging="361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конфигурации.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наблюдательность.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1"/>
        <w:ind w:hanging="361"/>
        <w:jc w:val="left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(нахождение)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орнаменте.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</w:p>
    <w:p w:rsidR="007513D0" w:rsidRDefault="00420D64">
      <w:pPr>
        <w:pStyle w:val="a3"/>
        <w:spacing w:before="168"/>
        <w:ind w:left="302"/>
      </w:pPr>
      <w:r>
        <w:t>(вычерчивание)</w:t>
      </w:r>
      <w:r>
        <w:rPr>
          <w:spacing w:val="23"/>
        </w:rPr>
        <w:t xml:space="preserve"> </w:t>
      </w:r>
      <w:r>
        <w:t>орнамента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циркуля</w:t>
      </w:r>
      <w:r>
        <w:rPr>
          <w:spacing w:val="26"/>
        </w:rPr>
        <w:t xml:space="preserve"> </w:t>
      </w:r>
      <w:r>
        <w:t>(по</w:t>
      </w:r>
      <w:r>
        <w:rPr>
          <w:spacing w:val="24"/>
        </w:rPr>
        <w:t xml:space="preserve"> </w:t>
      </w:r>
      <w:r>
        <w:t>образцу,</w:t>
      </w:r>
      <w:r>
        <w:rPr>
          <w:spacing w:val="2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собственному</w:t>
      </w:r>
      <w:r>
        <w:rPr>
          <w:spacing w:val="-57"/>
        </w:rPr>
        <w:t xml:space="preserve"> </w:t>
      </w:r>
      <w:r>
        <w:t>замыслу).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12"/>
        <w:rPr>
          <w:sz w:val="24"/>
        </w:rPr>
      </w:pPr>
      <w:r>
        <w:rPr>
          <w:sz w:val="24"/>
        </w:rPr>
        <w:t>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разверток: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шестиугольная,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призма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куб,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57"/>
          <w:sz w:val="24"/>
        </w:rPr>
        <w:t xml:space="preserve"> </w:t>
      </w:r>
      <w:r>
        <w:rPr>
          <w:sz w:val="24"/>
        </w:rPr>
        <w:t>октаэдр,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1"/>
          <w:sz w:val="24"/>
        </w:rPr>
        <w:t xml:space="preserve"> </w:t>
      </w:r>
      <w:r>
        <w:rPr>
          <w:sz w:val="24"/>
        </w:rPr>
        <w:t>усеченный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конус,</w:t>
      </w:r>
      <w:r>
        <w:rPr>
          <w:spacing w:val="1"/>
          <w:sz w:val="24"/>
        </w:rPr>
        <w:t xml:space="preserve"> </w:t>
      </w:r>
      <w:r>
        <w:rPr>
          <w:sz w:val="24"/>
        </w:rPr>
        <w:t>усеченная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пятиугольная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-1"/>
          <w:sz w:val="24"/>
        </w:rPr>
        <w:t xml:space="preserve"> </w:t>
      </w:r>
      <w:r>
        <w:rPr>
          <w:sz w:val="24"/>
        </w:rPr>
        <w:t>икосаэдр.</w:t>
      </w:r>
      <w:proofErr w:type="gramEnd"/>
    </w:p>
    <w:p w:rsidR="007513D0" w:rsidRDefault="00420D64">
      <w:pPr>
        <w:spacing w:before="171"/>
        <w:ind w:left="302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05"/>
        <w:rPr>
          <w:sz w:val="24"/>
        </w:rPr>
      </w:pPr>
      <w:r>
        <w:rPr>
          <w:i/>
          <w:sz w:val="24"/>
        </w:rPr>
        <w:t xml:space="preserve">Сравнивать </w:t>
      </w:r>
      <w:r>
        <w:rPr>
          <w:sz w:val="24"/>
        </w:rPr>
        <w:t xml:space="preserve">разные приемы действий, </w:t>
      </w:r>
      <w:r>
        <w:rPr>
          <w:i/>
          <w:sz w:val="24"/>
        </w:rPr>
        <w:t xml:space="preserve">выбирать </w:t>
      </w:r>
      <w:r>
        <w:rPr>
          <w:sz w:val="24"/>
        </w:rPr>
        <w:t>удобные способы для выполнен</w:t>
      </w:r>
      <w:r>
        <w:rPr>
          <w:sz w:val="24"/>
        </w:rPr>
        <w:t>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70"/>
        <w:ind w:left="1021" w:right="306"/>
        <w:rPr>
          <w:sz w:val="24"/>
        </w:rPr>
      </w:pPr>
      <w:r>
        <w:rPr>
          <w:i/>
          <w:sz w:val="24"/>
        </w:rPr>
        <w:t xml:space="preserve">Моделировать </w:t>
      </w:r>
      <w:r>
        <w:rPr>
          <w:sz w:val="24"/>
        </w:rPr>
        <w:t>в процессе совместного обсуждения алгоритм решения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кроссворда; </w:t>
      </w:r>
      <w:r>
        <w:rPr>
          <w:i/>
          <w:sz w:val="24"/>
        </w:rPr>
        <w:t>использовать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69"/>
        <w:ind w:left="1021" w:right="309"/>
        <w:rPr>
          <w:sz w:val="24"/>
        </w:rPr>
      </w:pP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0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числовыми головоломками.</w:t>
      </w:r>
    </w:p>
    <w:p w:rsidR="007513D0" w:rsidRDefault="007513D0">
      <w:pPr>
        <w:jc w:val="both"/>
        <w:rPr>
          <w:sz w:val="24"/>
        </w:rPr>
        <w:sectPr w:rsidR="007513D0">
          <w:pgSz w:w="11910" w:h="16840"/>
          <w:pgMar w:top="1040" w:right="540" w:bottom="280" w:left="1400" w:header="720" w:footer="720" w:gutter="0"/>
          <w:cols w:space="720"/>
        </w:sectPr>
      </w:pP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68"/>
        <w:ind w:left="1021" w:right="309"/>
        <w:rPr>
          <w:sz w:val="24"/>
        </w:rPr>
      </w:pPr>
      <w:r>
        <w:rPr>
          <w:i/>
          <w:sz w:val="24"/>
        </w:rPr>
        <w:lastRenderedPageBreak/>
        <w:t xml:space="preserve">Анализировать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игры. </w:t>
      </w:r>
      <w:r>
        <w:rPr>
          <w:i/>
          <w:sz w:val="24"/>
        </w:rPr>
        <w:t xml:space="preserve">Действовать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71"/>
        <w:ind w:left="1021" w:right="307"/>
        <w:rPr>
          <w:sz w:val="24"/>
        </w:rPr>
      </w:pPr>
      <w:r>
        <w:rPr>
          <w:i/>
          <w:sz w:val="24"/>
        </w:rPr>
        <w:t xml:space="preserve">Включаться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работу. </w:t>
      </w:r>
      <w:r>
        <w:rPr>
          <w:i/>
          <w:sz w:val="24"/>
        </w:rPr>
        <w:t xml:space="preserve">Участвовать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08"/>
        <w:rPr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пробное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фиксировать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действии.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1"/>
        <w:ind w:hanging="361"/>
        <w:jc w:val="left"/>
        <w:rPr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учитывать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мнения,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10"/>
        <w:rPr>
          <w:sz w:val="24"/>
        </w:rPr>
      </w:pPr>
      <w:r>
        <w:rPr>
          <w:i/>
          <w:sz w:val="24"/>
        </w:rPr>
        <w:t xml:space="preserve">Сопоставлять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(промежуточн</w:t>
      </w:r>
      <w:r>
        <w:rPr>
          <w:sz w:val="24"/>
        </w:rPr>
        <w:t>ый,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условием.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71" w:line="386" w:lineRule="auto"/>
        <w:ind w:left="362" w:right="1342" w:firstLine="299"/>
        <w:rPr>
          <w:sz w:val="24"/>
        </w:rPr>
      </w:pPr>
      <w:r>
        <w:rPr>
          <w:i/>
          <w:sz w:val="24"/>
        </w:rPr>
        <w:t xml:space="preserve">Контролировать </w:t>
      </w:r>
      <w:r>
        <w:rPr>
          <w:sz w:val="24"/>
        </w:rPr>
        <w:t>свою деятельность: обнаруживать и исправлять ошибки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9"/>
          <w:sz w:val="24"/>
        </w:rPr>
        <w:t xml:space="preserve"> </w:t>
      </w:r>
      <w:r>
        <w:rPr>
          <w:sz w:val="24"/>
        </w:rPr>
        <w:t>научатся к</w:t>
      </w:r>
      <w:r>
        <w:rPr>
          <w:spacing w:val="2"/>
          <w:sz w:val="24"/>
        </w:rPr>
        <w:t xml:space="preserve"> </w:t>
      </w:r>
      <w:r>
        <w:rPr>
          <w:sz w:val="24"/>
        </w:rPr>
        <w:t>1-му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обучения: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2"/>
        <w:ind w:left="1021" w:right="309"/>
        <w:rPr>
          <w:sz w:val="24"/>
        </w:rPr>
      </w:pPr>
      <w:r>
        <w:rPr>
          <w:sz w:val="24"/>
        </w:rPr>
        <w:t>чертить отрезки,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 по заданным размерам; чертить отрезок – сумму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отрезков;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отрезки,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угол</w:t>
      </w:r>
      <w:r>
        <w:rPr>
          <w:spacing w:val="2"/>
          <w:sz w:val="24"/>
        </w:rPr>
        <w:t xml:space="preserve"> </w:t>
      </w:r>
      <w:r>
        <w:rPr>
          <w:sz w:val="24"/>
        </w:rPr>
        <w:t>многоугольника;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03"/>
        <w:rPr>
          <w:sz w:val="24"/>
        </w:rPr>
      </w:pP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фигуру</w:t>
      </w:r>
      <w:r>
        <w:rPr>
          <w:spacing w:val="-3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условию;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изделия;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1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ind w:hanging="361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аппликации;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1"/>
          <w:tab w:val="left" w:pos="1022"/>
        </w:tabs>
        <w:spacing w:before="170"/>
        <w:ind w:hanging="361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7513D0" w:rsidRDefault="00420D64">
      <w:pPr>
        <w:pStyle w:val="Heading2"/>
        <w:spacing w:before="168"/>
        <w:ind w:left="422"/>
      </w:pPr>
      <w:r>
        <w:t>Содержание</w:t>
      </w:r>
      <w:r>
        <w:rPr>
          <w:spacing w:val="5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конструирование»</w:t>
      </w:r>
    </w:p>
    <w:p w:rsidR="007513D0" w:rsidRDefault="00420D64">
      <w:pPr>
        <w:pStyle w:val="a3"/>
        <w:spacing w:before="170"/>
        <w:ind w:left="302" w:firstLine="338"/>
      </w:pPr>
      <w:r>
        <w:t>Интегрированный</w:t>
      </w:r>
      <w:r>
        <w:rPr>
          <w:spacing w:val="13"/>
        </w:rPr>
        <w:t xml:space="preserve"> </w:t>
      </w:r>
      <w:r>
        <w:t>курс</w:t>
      </w:r>
      <w:r>
        <w:rPr>
          <w:spacing w:val="19"/>
        </w:rPr>
        <w:t xml:space="preserve"> </w:t>
      </w:r>
      <w:r>
        <w:t>«Математика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конструиров</w:t>
      </w:r>
      <w:r>
        <w:t>ание»</w:t>
      </w:r>
      <w:r>
        <w:rPr>
          <w:spacing w:val="10"/>
        </w:rPr>
        <w:t xml:space="preserve"> </w:t>
      </w:r>
      <w:r>
        <w:t>объединяет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изучения:</w:t>
      </w:r>
      <w:r>
        <w:rPr>
          <w:spacing w:val="-1"/>
        </w:rPr>
        <w:t xml:space="preserve"> </w:t>
      </w:r>
      <w:r>
        <w:t>математику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обучение.</w:t>
      </w:r>
    </w:p>
    <w:p w:rsidR="007513D0" w:rsidRDefault="00420D64">
      <w:pPr>
        <w:pStyle w:val="a3"/>
        <w:spacing w:before="169"/>
        <w:ind w:left="302" w:firstLine="585"/>
      </w:pPr>
      <w:r>
        <w:t>Идея</w:t>
      </w:r>
      <w:r>
        <w:rPr>
          <w:spacing w:val="23"/>
        </w:rPr>
        <w:t xml:space="preserve"> </w:t>
      </w:r>
      <w:r>
        <w:t>интеграции</w:t>
      </w:r>
      <w:r>
        <w:rPr>
          <w:spacing w:val="22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определяет</w:t>
      </w:r>
      <w:r>
        <w:rPr>
          <w:spacing w:val="27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структуру</w:t>
      </w:r>
      <w:r>
        <w:rPr>
          <w:spacing w:val="21"/>
        </w:rPr>
        <w:t xml:space="preserve"> </w:t>
      </w:r>
      <w:r>
        <w:t>курса,</w:t>
      </w:r>
      <w:r>
        <w:rPr>
          <w:spacing w:val="24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являются: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12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spacing w:before="171"/>
        <w:ind w:left="1021" w:right="303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 в изучении уже имеющегося программного материала, так 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содержания его геометрической составляющей: изу</w:t>
      </w:r>
      <w:r>
        <w:rPr>
          <w:sz w:val="24"/>
        </w:rPr>
        <w:t>чаются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диагоналей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нелинованной бумаге с использованием этих свойств; рассматривается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 прямоугольника, двух окружностей), в курс включено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 многогранниками (прямоугольный параллелепипед (куб), пирамида),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вращения (цилиндр, шар, сфера);</w:t>
      </w:r>
    </w:p>
    <w:p w:rsidR="007513D0" w:rsidRDefault="00420D64">
      <w:pPr>
        <w:pStyle w:val="a4"/>
        <w:numPr>
          <w:ilvl w:val="0"/>
          <w:numId w:val="2"/>
        </w:numPr>
        <w:tabs>
          <w:tab w:val="left" w:pos="1022"/>
        </w:tabs>
        <w:ind w:left="1021" w:right="303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2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конструкторского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мышления,</w:t>
      </w:r>
    </w:p>
    <w:p w:rsidR="007513D0" w:rsidRDefault="007513D0">
      <w:pPr>
        <w:jc w:val="both"/>
        <w:rPr>
          <w:sz w:val="24"/>
        </w:rPr>
        <w:sectPr w:rsidR="007513D0">
          <w:pgSz w:w="11910" w:h="16840"/>
          <w:pgMar w:top="1040" w:right="540" w:bottom="280" w:left="1400" w:header="720" w:footer="720" w:gutter="0"/>
          <w:cols w:space="720"/>
        </w:sectPr>
      </w:pPr>
    </w:p>
    <w:p w:rsidR="007513D0" w:rsidRDefault="00420D64">
      <w:pPr>
        <w:pStyle w:val="a3"/>
        <w:spacing w:before="68"/>
        <w:ind w:left="1021" w:right="217"/>
      </w:pPr>
      <w:r>
        <w:lastRenderedPageBreak/>
        <w:t>для</w:t>
      </w:r>
      <w:r>
        <w:rPr>
          <w:spacing w:val="7"/>
        </w:rPr>
        <w:t xml:space="preserve"> </w:t>
      </w:r>
      <w:r>
        <w:t>повышения</w:t>
      </w:r>
      <w:r>
        <w:rPr>
          <w:spacing w:val="7"/>
        </w:rPr>
        <w:t xml:space="preserve"> </w:t>
      </w:r>
      <w:r>
        <w:t>технической</w:t>
      </w:r>
      <w:r>
        <w:rPr>
          <w:spacing w:val="8"/>
        </w:rPr>
        <w:t xml:space="preserve"> </w:t>
      </w:r>
      <w:r>
        <w:t>грамотности</w:t>
      </w:r>
      <w:r>
        <w:rPr>
          <w:spacing w:val="11"/>
        </w:rPr>
        <w:t xml:space="preserve"> </w:t>
      </w:r>
      <w:r>
        <w:t>учащихся:</w:t>
      </w:r>
      <w:r>
        <w:rPr>
          <w:spacing w:val="7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учатся</w:t>
      </w:r>
      <w:r>
        <w:rPr>
          <w:spacing w:val="7"/>
        </w:rPr>
        <w:t xml:space="preserve"> </w:t>
      </w:r>
      <w:r>
        <w:t>читать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чертежи.</w:t>
      </w:r>
    </w:p>
    <w:p w:rsidR="007513D0" w:rsidRDefault="00420D64">
      <w:pPr>
        <w:pStyle w:val="a3"/>
        <w:spacing w:before="171"/>
        <w:ind w:left="302"/>
      </w:pPr>
      <w:r>
        <w:t>Математическая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 условно</w:t>
      </w:r>
      <w:r>
        <w:rPr>
          <w:spacing w:val="-2"/>
        </w:rPr>
        <w:t xml:space="preserve"> </w:t>
      </w:r>
      <w:r>
        <w:t>разделена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блока:</w:t>
      </w:r>
    </w:p>
    <w:p w:rsidR="007513D0" w:rsidRDefault="00420D64">
      <w:pPr>
        <w:pStyle w:val="a4"/>
        <w:numPr>
          <w:ilvl w:val="0"/>
          <w:numId w:val="1"/>
        </w:numPr>
        <w:tabs>
          <w:tab w:val="left" w:pos="1022"/>
        </w:tabs>
        <w:ind w:left="1021" w:right="304"/>
        <w:jc w:val="both"/>
        <w:rPr>
          <w:sz w:val="24"/>
        </w:rPr>
      </w:pPr>
      <w:proofErr w:type="gramStart"/>
      <w:r>
        <w:rPr>
          <w:sz w:val="24"/>
        </w:rPr>
        <w:t>арифметический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7513D0" w:rsidRDefault="00420D64">
      <w:pPr>
        <w:pStyle w:val="a4"/>
        <w:numPr>
          <w:ilvl w:val="0"/>
          <w:numId w:val="1"/>
        </w:numPr>
        <w:tabs>
          <w:tab w:val="left" w:pos="1022"/>
        </w:tabs>
        <w:spacing w:before="171"/>
        <w:ind w:left="1021" w:right="310"/>
        <w:jc w:val="both"/>
        <w:rPr>
          <w:sz w:val="24"/>
        </w:rPr>
      </w:pPr>
      <w:r>
        <w:rPr>
          <w:sz w:val="24"/>
        </w:rPr>
        <w:t>геометрический,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материал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фигурах:</w:t>
      </w:r>
      <w:r>
        <w:rPr>
          <w:spacing w:val="1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многогранники.</w:t>
      </w:r>
    </w:p>
    <w:p w:rsidR="007513D0" w:rsidRDefault="00420D64">
      <w:pPr>
        <w:pStyle w:val="Heading2"/>
        <w:spacing w:before="173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геометрическая</w:t>
      </w:r>
      <w:r>
        <w:rPr>
          <w:spacing w:val="-3"/>
        </w:rPr>
        <w:t xml:space="preserve"> </w:t>
      </w:r>
      <w:r>
        <w:t>составляющая.</w:t>
      </w:r>
    </w:p>
    <w:p w:rsidR="007513D0" w:rsidRDefault="00420D64">
      <w:pPr>
        <w:pStyle w:val="a3"/>
        <w:spacing w:before="163"/>
        <w:ind w:left="302" w:right="311" w:firstLine="479"/>
        <w:jc w:val="both"/>
      </w:pPr>
      <w:r>
        <w:t xml:space="preserve">Точка. Линия. Линии прямые и кривые. Линии замкнутые </w:t>
      </w:r>
      <w:r>
        <w:t>и незамкнутые. Прямая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proofErr w:type="gramStart"/>
      <w:r>
        <w:t>прямой</w:t>
      </w:r>
      <w:proofErr w:type="gramEnd"/>
      <w:r>
        <w:t>.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пополам.</w:t>
      </w:r>
      <w:r>
        <w:rPr>
          <w:spacing w:val="1"/>
        </w:rPr>
        <w:t xml:space="preserve"> </w:t>
      </w:r>
      <w:r>
        <w:t>Луч.</w:t>
      </w:r>
      <w:r>
        <w:rPr>
          <w:spacing w:val="6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отрезков на плоскости и в пространстве. Геометрическая сумма и разность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отрезков.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углов: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острый,</w:t>
      </w:r>
      <w:r>
        <w:rPr>
          <w:spacing w:val="1"/>
        </w:rPr>
        <w:t xml:space="preserve"> </w:t>
      </w:r>
      <w:r>
        <w:t>тупой,</w:t>
      </w:r>
      <w:r>
        <w:rPr>
          <w:spacing w:val="1"/>
        </w:rPr>
        <w:t xml:space="preserve"> </w:t>
      </w:r>
      <w:r>
        <w:t>развёрнутый.</w:t>
      </w:r>
      <w:r>
        <w:rPr>
          <w:spacing w:val="1"/>
        </w:rPr>
        <w:t xml:space="preserve"> </w:t>
      </w:r>
      <w:r>
        <w:t>Ломаная.</w:t>
      </w:r>
      <w:r>
        <w:rPr>
          <w:spacing w:val="1"/>
        </w:rPr>
        <w:t xml:space="preserve"> </w:t>
      </w:r>
      <w:r>
        <w:t>Вершины,</w:t>
      </w:r>
      <w:r>
        <w:rPr>
          <w:spacing w:val="-1"/>
        </w:rPr>
        <w:t xml:space="preserve"> </w:t>
      </w:r>
      <w:r>
        <w:t>звенья ломаной. Длина</w:t>
      </w:r>
      <w:r>
        <w:rPr>
          <w:spacing w:val="-1"/>
        </w:rPr>
        <w:t xml:space="preserve"> </w:t>
      </w:r>
      <w:proofErr w:type="gramStart"/>
      <w:r>
        <w:t>ломаной</w:t>
      </w:r>
      <w:proofErr w:type="gramEnd"/>
      <w:r>
        <w:t>.</w:t>
      </w:r>
    </w:p>
    <w:p w:rsidR="007513D0" w:rsidRDefault="00420D64">
      <w:pPr>
        <w:pStyle w:val="a3"/>
        <w:spacing w:before="171"/>
        <w:ind w:left="302" w:right="304" w:firstLine="479"/>
        <w:jc w:val="both"/>
      </w:pPr>
      <w:r>
        <w:t>Многоугольник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замкнутая</w:t>
      </w:r>
      <w:proofErr w:type="gramEnd"/>
      <w:r>
        <w:rPr>
          <w:spacing w:val="1"/>
        </w:rPr>
        <w:t xml:space="preserve"> </w:t>
      </w:r>
      <w:r>
        <w:t>ломаная.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стороны</w:t>
      </w:r>
      <w:r>
        <w:rPr>
          <w:spacing w:val="60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r>
        <w:t>Виды многоугольников: треугольник, четырёхугольник, пятиугольник и т.д.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многоугольника.</w:t>
      </w:r>
      <w:r>
        <w:rPr>
          <w:spacing w:val="1"/>
        </w:rPr>
        <w:t xml:space="preserve"> </w:t>
      </w:r>
      <w:proofErr w:type="gramStart"/>
      <w:r>
        <w:t>Виды</w:t>
      </w:r>
      <w:r>
        <w:rPr>
          <w:spacing w:val="1"/>
        </w:rPr>
        <w:t xml:space="preserve"> </w:t>
      </w:r>
      <w:r>
        <w:t>треугольников: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разносторонний,</w:t>
      </w:r>
      <w:r>
        <w:rPr>
          <w:spacing w:val="1"/>
        </w:rPr>
        <w:t xml:space="preserve"> </w:t>
      </w:r>
      <w:r>
        <w:t>равнобедренный</w:t>
      </w:r>
      <w:r>
        <w:rPr>
          <w:spacing w:val="1"/>
        </w:rPr>
        <w:t xml:space="preserve"> </w:t>
      </w:r>
      <w:r>
        <w:t>(равносторонний);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углам: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остроугольный,</w:t>
      </w:r>
      <w:r>
        <w:rPr>
          <w:spacing w:val="-57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разносторонний.</w:t>
      </w:r>
      <w:proofErr w:type="gramEnd"/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циркуля и линейки. Прямоугольник. Квадрат. Диагонали прямоугольника</w:t>
      </w:r>
      <w:r>
        <w:rPr>
          <w:spacing w:val="-57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свойств их диагоналей. Периметр многоугольника. Площадь прямоугольника 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прямоугольного</w:t>
      </w:r>
      <w:r>
        <w:rPr>
          <w:spacing w:val="-3"/>
        </w:rPr>
        <w:t xml:space="preserve"> </w:t>
      </w:r>
      <w:r>
        <w:t>треугольника.</w:t>
      </w:r>
      <w:r>
        <w:rPr>
          <w:spacing w:val="-2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буквами.</w:t>
      </w:r>
    </w:p>
    <w:p w:rsidR="007513D0" w:rsidRDefault="00420D64">
      <w:pPr>
        <w:pStyle w:val="a3"/>
        <w:spacing w:before="169"/>
        <w:ind w:left="302" w:right="306" w:firstLine="479"/>
        <w:jc w:val="both"/>
      </w:pPr>
      <w:r>
        <w:t>Окружность.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(круга).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прямоугольника (квадрата) и окружности. Прямоугольник,</w:t>
      </w:r>
      <w:r>
        <w:rPr>
          <w:spacing w:val="1"/>
        </w:rPr>
        <w:t xml:space="preserve"> </w:t>
      </w:r>
      <w:r>
        <w:t>вписанный в</w:t>
      </w:r>
      <w:r>
        <w:rPr>
          <w:spacing w:val="1"/>
        </w:rPr>
        <w:t xml:space="preserve"> </w:t>
      </w:r>
      <w:r>
        <w:t>окружность;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(квадрата).</w:t>
      </w:r>
      <w:r>
        <w:rPr>
          <w:spacing w:val="1"/>
        </w:rPr>
        <w:t xml:space="preserve"> </w:t>
      </w:r>
      <w:r>
        <w:t>Вписанный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окружностей на</w:t>
      </w:r>
      <w:r>
        <w:rPr>
          <w:spacing w:val="-1"/>
        </w:rPr>
        <w:t xml:space="preserve"> </w:t>
      </w:r>
      <w:r>
        <w:t>плоскости. Кольцо.</w:t>
      </w:r>
    </w:p>
    <w:p w:rsidR="007513D0" w:rsidRDefault="00420D64">
      <w:pPr>
        <w:pStyle w:val="a3"/>
        <w:spacing w:before="170"/>
        <w:ind w:left="302" w:right="308" w:firstLine="479"/>
        <w:jc w:val="both"/>
      </w:pPr>
      <w:r>
        <w:t>Прямоугольный</w:t>
      </w:r>
      <w:r>
        <w:rPr>
          <w:spacing w:val="1"/>
        </w:rPr>
        <w:t xml:space="preserve"> </w:t>
      </w:r>
      <w:r>
        <w:t>параллелепипед.</w:t>
      </w:r>
      <w:r>
        <w:rPr>
          <w:spacing w:val="1"/>
        </w:rPr>
        <w:t xml:space="preserve"> </w:t>
      </w:r>
      <w:r>
        <w:t>Грани,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 Свойства граней и рёбер прямоугольного параллелепипеда. Развёртка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грани,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proofErr w:type="spellStart"/>
      <w:r>
        <w:t>параллепипеда</w:t>
      </w:r>
      <w:proofErr w:type="spellEnd"/>
      <w:r>
        <w:rPr>
          <w:spacing w:val="1"/>
        </w:rPr>
        <w:t xml:space="preserve"> </w:t>
      </w:r>
      <w:r>
        <w:t>(куба)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проекциях.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Грани,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вершины</w:t>
      </w:r>
      <w:r>
        <w:rPr>
          <w:spacing w:val="1"/>
        </w:rPr>
        <w:t xml:space="preserve"> </w:t>
      </w:r>
      <w:r>
        <w:t>треугольной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цилиндр.</w:t>
      </w:r>
      <w:r>
        <w:rPr>
          <w:spacing w:val="-57"/>
        </w:rPr>
        <w:t xml:space="preserve"> </w:t>
      </w:r>
      <w:r>
        <w:t>Шар.</w:t>
      </w:r>
      <w:r>
        <w:rPr>
          <w:spacing w:val="-1"/>
        </w:rPr>
        <w:t xml:space="preserve"> </w:t>
      </w:r>
      <w:r>
        <w:t>Сфера.</w:t>
      </w:r>
    </w:p>
    <w:p w:rsidR="007513D0" w:rsidRDefault="00420D64">
      <w:pPr>
        <w:pStyle w:val="a3"/>
        <w:spacing w:before="169"/>
        <w:ind w:left="781"/>
      </w:pPr>
      <w:r>
        <w:t>Осевая</w:t>
      </w:r>
      <w:r>
        <w:rPr>
          <w:spacing w:val="-2"/>
        </w:rPr>
        <w:t xml:space="preserve"> </w:t>
      </w:r>
      <w:r>
        <w:t>симметрия. Фигуры,</w:t>
      </w:r>
      <w:r>
        <w:rPr>
          <w:spacing w:val="-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 xml:space="preserve">одну, </w:t>
      </w:r>
      <w:proofErr w:type="gramStart"/>
      <w:r>
        <w:t>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осей</w:t>
      </w:r>
      <w:proofErr w:type="gramEnd"/>
      <w:r>
        <w:rPr>
          <w:spacing w:val="-2"/>
        </w:rPr>
        <w:t xml:space="preserve"> </w:t>
      </w:r>
      <w:r>
        <w:t>симметрии.</w:t>
      </w:r>
    </w:p>
    <w:p w:rsidR="007513D0" w:rsidRDefault="00420D64">
      <w:pPr>
        <w:pStyle w:val="a3"/>
        <w:spacing w:before="168"/>
        <w:ind w:left="302"/>
      </w:pPr>
      <w:r>
        <w:t>Конструирование</w:t>
      </w:r>
    </w:p>
    <w:p w:rsidR="007513D0" w:rsidRDefault="00420D64">
      <w:pPr>
        <w:pStyle w:val="a3"/>
        <w:spacing w:before="170"/>
        <w:ind w:left="302" w:right="303" w:firstLine="479"/>
        <w:jc w:val="both"/>
      </w:pPr>
      <w:r>
        <w:t>Виды бумаги. Основные приёмы обработки бумаги: сгибание, складывание, разметка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клея. Разметка бумаги по шаблону. Конструирование из полосок бумаги разной длины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«Самолёт»,</w:t>
      </w:r>
      <w:r>
        <w:rPr>
          <w:spacing w:val="1"/>
        </w:rPr>
        <w:t xml:space="preserve"> </w:t>
      </w:r>
      <w:r>
        <w:t>«Песочница».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размеров.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квадратной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многоугольников. Изготовление набора «Геометрическая мозаика» с последующим его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конструирования</w:t>
      </w:r>
      <w:r>
        <w:rPr>
          <w:spacing w:val="55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геометрических</w:t>
      </w:r>
      <w:r>
        <w:rPr>
          <w:spacing w:val="55"/>
        </w:rPr>
        <w:t xml:space="preserve"> </w:t>
      </w:r>
      <w:r>
        <w:t>фигур,</w:t>
      </w:r>
      <w:r>
        <w:rPr>
          <w:spacing w:val="55"/>
        </w:rPr>
        <w:t xml:space="preserve"> </w:t>
      </w:r>
      <w:r>
        <w:t>бордюров,</w:t>
      </w:r>
    </w:p>
    <w:p w:rsidR="007513D0" w:rsidRDefault="007513D0">
      <w:pPr>
        <w:jc w:val="both"/>
        <w:sectPr w:rsidR="007513D0">
          <w:pgSz w:w="11910" w:h="16840"/>
          <w:pgMar w:top="1040" w:right="540" w:bottom="280" w:left="1400" w:header="720" w:footer="720" w:gutter="0"/>
          <w:cols w:space="720"/>
        </w:sectPr>
      </w:pPr>
    </w:p>
    <w:p w:rsidR="007513D0" w:rsidRDefault="00420D64">
      <w:pPr>
        <w:pStyle w:val="a3"/>
        <w:spacing w:before="68"/>
        <w:ind w:left="302"/>
      </w:pPr>
      <w:r>
        <w:lastRenderedPageBreak/>
        <w:t>сюжетных</w:t>
      </w:r>
      <w:r>
        <w:rPr>
          <w:spacing w:val="5"/>
        </w:rPr>
        <w:t xml:space="preserve"> </w:t>
      </w:r>
      <w:r>
        <w:t>картин.</w:t>
      </w:r>
      <w:r>
        <w:rPr>
          <w:spacing w:val="3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техн</w:t>
      </w:r>
      <w:r>
        <w:t>икой</w:t>
      </w:r>
      <w:r>
        <w:rPr>
          <w:spacing w:val="9"/>
        </w:rPr>
        <w:t xml:space="preserve"> </w:t>
      </w:r>
      <w:r>
        <w:t>«Оригами»</w:t>
      </w:r>
      <w:r>
        <w:rPr>
          <w:spacing w:val="5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изготовление</w:t>
      </w:r>
      <w:r>
        <w:rPr>
          <w:spacing w:val="3"/>
        </w:rPr>
        <w:t xml:space="preserve"> </w:t>
      </w:r>
      <w:r>
        <w:t>изделий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этой техники.</w:t>
      </w:r>
    </w:p>
    <w:p w:rsidR="007513D0" w:rsidRDefault="00420D64">
      <w:pPr>
        <w:pStyle w:val="a3"/>
        <w:spacing w:before="171"/>
        <w:ind w:left="302" w:right="313" w:firstLine="479"/>
        <w:jc w:val="both"/>
      </w:pPr>
      <w:r>
        <w:t>Чертёж.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(изображение</w:t>
      </w:r>
      <w:r>
        <w:rPr>
          <w:spacing w:val="1"/>
        </w:rPr>
        <w:t xml:space="preserve"> </w:t>
      </w:r>
      <w:r>
        <w:t>видимого контура),</w:t>
      </w:r>
      <w:r>
        <w:rPr>
          <w:spacing w:val="1"/>
        </w:rPr>
        <w:t xml:space="preserve"> </w:t>
      </w:r>
      <w:r>
        <w:t>сплошная</w:t>
      </w:r>
      <w:r>
        <w:rPr>
          <w:spacing w:val="1"/>
        </w:rPr>
        <w:t xml:space="preserve"> </w:t>
      </w:r>
      <w:r>
        <w:t>тонкая</w:t>
      </w:r>
      <w:r>
        <w:rPr>
          <w:spacing w:val="1"/>
        </w:rPr>
        <w:t xml:space="preserve"> </w:t>
      </w:r>
      <w:r>
        <w:t>(размерная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выносная),</w:t>
      </w:r>
      <w:r>
        <w:rPr>
          <w:spacing w:val="1"/>
        </w:rPr>
        <w:t xml:space="preserve"> </w:t>
      </w:r>
      <w:r>
        <w:t>штрихпунктирная</w:t>
      </w:r>
      <w:r>
        <w:rPr>
          <w:spacing w:val="1"/>
        </w:rPr>
        <w:t xml:space="preserve"> </w:t>
      </w:r>
      <w:r>
        <w:t>(обозначение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сгиба).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чертежа,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аппликаций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чертежу.</w:t>
      </w:r>
    </w:p>
    <w:p w:rsidR="007513D0" w:rsidRDefault="00420D64">
      <w:pPr>
        <w:pStyle w:val="a3"/>
        <w:spacing w:before="168"/>
        <w:ind w:left="781"/>
      </w:pPr>
      <w:r>
        <w:t>Технологический</w:t>
      </w:r>
      <w:r>
        <w:rPr>
          <w:spacing w:val="17"/>
        </w:rPr>
        <w:t xml:space="preserve"> </w:t>
      </w:r>
      <w:r>
        <w:t>рисунок.</w:t>
      </w:r>
      <w:r>
        <w:rPr>
          <w:spacing w:val="21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аппликаций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технологическому</w:t>
      </w:r>
      <w:r>
        <w:rPr>
          <w:spacing w:val="16"/>
        </w:rPr>
        <w:t xml:space="preserve"> </w:t>
      </w:r>
      <w:r>
        <w:t>рисунку.</w:t>
      </w:r>
    </w:p>
    <w:p w:rsidR="007513D0" w:rsidRDefault="00420D64">
      <w:pPr>
        <w:pStyle w:val="a3"/>
        <w:ind w:left="302"/>
      </w:pPr>
      <w:r>
        <w:t>Технологическая</w:t>
      </w:r>
      <w:r>
        <w:rPr>
          <w:spacing w:val="-3"/>
        </w:rPr>
        <w:t xml:space="preserve"> </w:t>
      </w:r>
      <w:r>
        <w:t>карта.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карте.</w:t>
      </w:r>
    </w:p>
    <w:p w:rsidR="007513D0" w:rsidRDefault="00420D64">
      <w:pPr>
        <w:pStyle w:val="a3"/>
        <w:spacing w:before="171"/>
        <w:ind w:left="302" w:right="311" w:firstLine="479"/>
        <w:jc w:val="both"/>
      </w:pPr>
      <w:proofErr w:type="gramStart"/>
      <w:r>
        <w:t>Набор</w:t>
      </w:r>
      <w:r>
        <w:rPr>
          <w:spacing w:val="1"/>
        </w:rPr>
        <w:t xml:space="preserve"> </w:t>
      </w:r>
      <w:r>
        <w:t>«Конструктор»: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крепления:</w:t>
      </w:r>
      <w:r>
        <w:rPr>
          <w:spacing w:val="1"/>
        </w:rPr>
        <w:t xml:space="preserve"> </w:t>
      </w:r>
      <w:r>
        <w:t>простое, жёсткое, внахлестку двумя болтами,</w:t>
      </w:r>
      <w:r>
        <w:rPr>
          <w:spacing w:val="60"/>
        </w:rPr>
        <w:t xml:space="preserve"> </w:t>
      </w:r>
      <w:r>
        <w:t>шарнирное; рабочие инструменты.</w:t>
      </w:r>
      <w:proofErr w:type="gramEnd"/>
      <w:r>
        <w:t xml:space="preserve"> Сборка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«Конструктора»</w:t>
      </w:r>
      <w:r>
        <w:rPr>
          <w:spacing w:val="-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 изделий.</w:t>
      </w:r>
    </w:p>
    <w:p w:rsidR="007513D0" w:rsidRDefault="00420D64">
      <w:pPr>
        <w:pStyle w:val="a3"/>
        <w:spacing w:before="168"/>
        <w:ind w:left="302" w:right="311" w:firstLine="479"/>
        <w:jc w:val="both"/>
      </w:pPr>
      <w:r>
        <w:t>Развёртка. Модель прямоугольного параллелепипеда, куба, треугольной пирамиды,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</w:t>
      </w:r>
      <w:r>
        <w:t>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«</w:t>
      </w:r>
      <w:proofErr w:type="spellStart"/>
      <w:r>
        <w:t>Танграм</w:t>
      </w:r>
      <w:proofErr w:type="spellEnd"/>
      <w:r>
        <w:t>»,</w:t>
      </w:r>
      <w:r>
        <w:rPr>
          <w:spacing w:val="5"/>
        </w:rPr>
        <w:t xml:space="preserve"> </w:t>
      </w:r>
      <w:r>
        <w:t>«</w:t>
      </w:r>
      <w:proofErr w:type="spellStart"/>
      <w:r>
        <w:t>Пентамино</w:t>
      </w:r>
      <w:proofErr w:type="spellEnd"/>
      <w:r>
        <w:t>».</w:t>
      </w:r>
    </w:p>
    <w:p w:rsidR="007513D0" w:rsidRDefault="00420D64">
      <w:pPr>
        <w:pStyle w:val="Heading2"/>
        <w:spacing w:before="173"/>
        <w:ind w:left="1021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56"/>
        </w:rPr>
        <w:t xml:space="preserve"> </w:t>
      </w:r>
      <w:r>
        <w:t>«Математика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конструирование».</w:t>
      </w:r>
    </w:p>
    <w:p w:rsidR="007513D0" w:rsidRDefault="007513D0">
      <w:pPr>
        <w:pStyle w:val="a3"/>
        <w:spacing w:before="10" w:after="1"/>
        <w:rPr>
          <w:b/>
          <w:sz w:val="14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0"/>
        <w:gridCol w:w="5684"/>
        <w:gridCol w:w="3118"/>
      </w:tblGrid>
      <w:tr w:rsidR="007513D0">
        <w:trPr>
          <w:trHeight w:val="445"/>
        </w:trPr>
        <w:tc>
          <w:tcPr>
            <w:tcW w:w="770" w:type="dxa"/>
          </w:tcPr>
          <w:p w:rsidR="007513D0" w:rsidRDefault="00420D6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84" w:type="dxa"/>
          </w:tcPr>
          <w:p w:rsidR="007513D0" w:rsidRDefault="00420D64">
            <w:pPr>
              <w:pStyle w:val="TableParagraph"/>
              <w:spacing w:line="275" w:lineRule="exact"/>
              <w:ind w:left="2458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5" w:lineRule="exact"/>
              <w:ind w:left="559" w:right="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513D0">
        <w:trPr>
          <w:trHeight w:val="443"/>
        </w:trPr>
        <w:tc>
          <w:tcPr>
            <w:tcW w:w="770" w:type="dxa"/>
          </w:tcPr>
          <w:p w:rsidR="007513D0" w:rsidRDefault="00420D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4" w:type="dxa"/>
          </w:tcPr>
          <w:p w:rsidR="007513D0" w:rsidRDefault="00420D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513D0">
        <w:trPr>
          <w:trHeight w:val="445"/>
        </w:trPr>
        <w:tc>
          <w:tcPr>
            <w:tcW w:w="770" w:type="dxa"/>
          </w:tcPr>
          <w:p w:rsidR="007513D0" w:rsidRDefault="00420D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4" w:type="dxa"/>
          </w:tcPr>
          <w:p w:rsidR="007513D0" w:rsidRDefault="00420D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Отрезок.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513D0">
        <w:trPr>
          <w:trHeight w:val="443"/>
        </w:trPr>
        <w:tc>
          <w:tcPr>
            <w:tcW w:w="770" w:type="dxa"/>
          </w:tcPr>
          <w:p w:rsidR="007513D0" w:rsidRDefault="00420D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4" w:type="dxa"/>
          </w:tcPr>
          <w:p w:rsidR="007513D0" w:rsidRDefault="00420D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Луч.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13D0">
        <w:trPr>
          <w:trHeight w:val="446"/>
        </w:trPr>
        <w:tc>
          <w:tcPr>
            <w:tcW w:w="770" w:type="dxa"/>
          </w:tcPr>
          <w:p w:rsidR="007513D0" w:rsidRDefault="00420D64">
            <w:pPr>
              <w:pStyle w:val="TableParagraph"/>
              <w:spacing w:line="27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4" w:type="dxa"/>
          </w:tcPr>
          <w:p w:rsidR="007513D0" w:rsidRDefault="00420D6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Угол.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13D0">
        <w:trPr>
          <w:trHeight w:val="445"/>
        </w:trPr>
        <w:tc>
          <w:tcPr>
            <w:tcW w:w="770" w:type="dxa"/>
          </w:tcPr>
          <w:p w:rsidR="007513D0" w:rsidRDefault="00420D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4" w:type="dxa"/>
          </w:tcPr>
          <w:p w:rsidR="007513D0" w:rsidRDefault="00420D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Отрезок.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13D0">
        <w:trPr>
          <w:trHeight w:val="443"/>
        </w:trPr>
        <w:tc>
          <w:tcPr>
            <w:tcW w:w="770" w:type="dxa"/>
          </w:tcPr>
          <w:p w:rsidR="007513D0" w:rsidRDefault="00420D64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4" w:type="dxa"/>
          </w:tcPr>
          <w:p w:rsidR="007513D0" w:rsidRDefault="00420D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0" w:lineRule="exact"/>
              <w:ind w:left="559" w:right="55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513D0">
        <w:trPr>
          <w:trHeight w:val="445"/>
        </w:trPr>
        <w:tc>
          <w:tcPr>
            <w:tcW w:w="6454" w:type="dxa"/>
            <w:gridSpan w:val="2"/>
          </w:tcPr>
          <w:p w:rsidR="007513D0" w:rsidRDefault="00420D6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118" w:type="dxa"/>
          </w:tcPr>
          <w:p w:rsidR="007513D0" w:rsidRDefault="00420D64">
            <w:pPr>
              <w:pStyle w:val="TableParagraph"/>
              <w:spacing w:line="272" w:lineRule="exact"/>
              <w:ind w:left="559" w:right="55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7513D0" w:rsidRDefault="007513D0">
      <w:pPr>
        <w:spacing w:line="272" w:lineRule="exact"/>
        <w:jc w:val="center"/>
        <w:rPr>
          <w:sz w:val="24"/>
        </w:rPr>
        <w:sectPr w:rsidR="007513D0">
          <w:pgSz w:w="11910" w:h="16840"/>
          <w:pgMar w:top="1040" w:right="540" w:bottom="280" w:left="1400" w:header="720" w:footer="720" w:gutter="0"/>
          <w:cols w:space="720"/>
        </w:sectPr>
      </w:pPr>
    </w:p>
    <w:p w:rsidR="007513D0" w:rsidRDefault="00420D64">
      <w:pPr>
        <w:spacing w:before="73"/>
        <w:ind w:left="1021" w:right="202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 курса «Математика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конструирование».</w:t>
      </w: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rPr>
          <w:b/>
          <w:sz w:val="20"/>
        </w:rPr>
      </w:pPr>
    </w:p>
    <w:p w:rsidR="007513D0" w:rsidRDefault="007513D0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864"/>
        <w:gridCol w:w="1688"/>
        <w:gridCol w:w="1270"/>
      </w:tblGrid>
      <w:tr w:rsidR="007513D0">
        <w:trPr>
          <w:trHeight w:val="455"/>
        </w:trPr>
        <w:tc>
          <w:tcPr>
            <w:tcW w:w="600" w:type="dxa"/>
            <w:vMerge w:val="restart"/>
          </w:tcPr>
          <w:p w:rsidR="007513D0" w:rsidRDefault="00420D64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64" w:type="dxa"/>
            <w:vMerge w:val="restart"/>
          </w:tcPr>
          <w:p w:rsidR="007513D0" w:rsidRDefault="007513D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7513D0" w:rsidRDefault="00420D64">
            <w:pPr>
              <w:pStyle w:val="TableParagraph"/>
              <w:ind w:left="2331" w:right="232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958" w:type="dxa"/>
            <w:gridSpan w:val="2"/>
          </w:tcPr>
          <w:p w:rsidR="007513D0" w:rsidRDefault="00420D64">
            <w:pPr>
              <w:pStyle w:val="TableParagraph"/>
              <w:spacing w:line="272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7513D0">
        <w:trPr>
          <w:trHeight w:val="664"/>
        </w:trPr>
        <w:tc>
          <w:tcPr>
            <w:tcW w:w="600" w:type="dxa"/>
            <w:vMerge/>
            <w:tcBorders>
              <w:top w:val="nil"/>
            </w:tcBorders>
          </w:tcPr>
          <w:p w:rsidR="007513D0" w:rsidRDefault="007513D0">
            <w:pPr>
              <w:rPr>
                <w:sz w:val="2"/>
                <w:szCs w:val="2"/>
              </w:rPr>
            </w:pPr>
          </w:p>
        </w:tc>
        <w:tc>
          <w:tcPr>
            <w:tcW w:w="5864" w:type="dxa"/>
            <w:vMerge/>
            <w:tcBorders>
              <w:top w:val="nil"/>
            </w:tcBorders>
          </w:tcPr>
          <w:p w:rsidR="007513D0" w:rsidRDefault="007513D0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:rsidR="007513D0" w:rsidRDefault="00420D64">
            <w:pPr>
              <w:pStyle w:val="TableParagraph"/>
              <w:spacing w:before="99"/>
              <w:ind w:left="280" w:right="27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70" w:type="dxa"/>
          </w:tcPr>
          <w:p w:rsidR="007513D0" w:rsidRDefault="00420D64">
            <w:pPr>
              <w:pStyle w:val="TableParagraph"/>
              <w:spacing w:before="99"/>
              <w:ind w:left="37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513D0">
        <w:trPr>
          <w:trHeight w:val="455"/>
        </w:trPr>
        <w:tc>
          <w:tcPr>
            <w:tcW w:w="8152" w:type="dxa"/>
            <w:gridSpan w:val="3"/>
          </w:tcPr>
          <w:p w:rsidR="007513D0" w:rsidRDefault="00420D64">
            <w:pPr>
              <w:pStyle w:val="TableParagraph"/>
              <w:spacing w:before="1"/>
              <w:ind w:left="2763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8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2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311"/>
              <w:rPr>
                <w:sz w:val="24"/>
              </w:rPr>
            </w:pPr>
            <w:r>
              <w:rPr>
                <w:sz w:val="24"/>
              </w:rPr>
              <w:t>Введение учащихся в материал курса. Точка. Линия.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688" w:type="dxa"/>
          </w:tcPr>
          <w:p w:rsidR="007513D0" w:rsidRDefault="007513D0" w:rsidP="006E7F74">
            <w:pPr>
              <w:pStyle w:val="TableParagraph"/>
              <w:spacing w:before="138"/>
              <w:ind w:left="282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7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Прямая.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6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8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2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64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8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9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46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 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одну.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5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6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Горизонтальное,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вертикальное,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proofErr w:type="gramEnd"/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5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8152" w:type="dxa"/>
            <w:gridSpan w:val="3"/>
          </w:tcPr>
          <w:p w:rsidR="007513D0" w:rsidRDefault="00420D64">
            <w:pPr>
              <w:pStyle w:val="TableParagraph"/>
              <w:spacing w:before="6"/>
              <w:ind w:left="2762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Отрезок.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2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662"/>
              <w:rPr>
                <w:sz w:val="24"/>
              </w:rPr>
            </w:pPr>
            <w:r>
              <w:rPr>
                <w:sz w:val="24"/>
              </w:rPr>
              <w:t>Отрезок.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Вычерчивание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3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6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104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5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2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1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446"/>
              <w:rPr>
                <w:sz w:val="24"/>
              </w:rPr>
            </w:pPr>
            <w:r>
              <w:rPr>
                <w:sz w:val="24"/>
              </w:rPr>
              <w:t>Изготовление модели самолёта из полосок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3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«Песочница»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5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3"/>
        </w:trPr>
        <w:tc>
          <w:tcPr>
            <w:tcW w:w="8152" w:type="dxa"/>
            <w:gridSpan w:val="3"/>
          </w:tcPr>
          <w:p w:rsidR="007513D0" w:rsidRDefault="00420D64">
            <w:pPr>
              <w:pStyle w:val="TableParagraph"/>
              <w:spacing w:before="4"/>
              <w:ind w:left="2759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Луч.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4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2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Луч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2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5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Сантиметр.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5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6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685"/>
              <w:rPr>
                <w:sz w:val="24"/>
              </w:rPr>
            </w:pPr>
            <w:r>
              <w:rPr>
                <w:sz w:val="24"/>
              </w:rPr>
              <w:t>Геометрическая сумма и разность двух отрезков.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Непрямые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5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45"/>
        </w:trPr>
        <w:tc>
          <w:tcPr>
            <w:tcW w:w="8152" w:type="dxa"/>
            <w:gridSpan w:val="3"/>
          </w:tcPr>
          <w:p w:rsidR="007513D0" w:rsidRDefault="00420D64">
            <w:pPr>
              <w:pStyle w:val="TableParagraph"/>
              <w:spacing w:before="1"/>
              <w:ind w:left="2759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Угол.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 часа)</w:t>
            </w: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5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5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</w:tbl>
    <w:p w:rsidR="007513D0" w:rsidRDefault="007513D0">
      <w:pPr>
        <w:rPr>
          <w:sz w:val="24"/>
        </w:rPr>
        <w:sectPr w:rsidR="007513D0">
          <w:pgSz w:w="11910" w:h="16840"/>
          <w:pgMar w:top="1040" w:right="5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864"/>
        <w:gridCol w:w="1688"/>
        <w:gridCol w:w="1270"/>
      </w:tblGrid>
      <w:tr w:rsidR="007513D0">
        <w:trPr>
          <w:trHeight w:val="44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острый.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67" w:lineRule="exact"/>
              <w:ind w:left="282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8152" w:type="dxa"/>
            <w:gridSpan w:val="3"/>
          </w:tcPr>
          <w:p w:rsidR="007513D0" w:rsidRDefault="00420D64">
            <w:pPr>
              <w:pStyle w:val="TableParagraph"/>
              <w:spacing w:line="274" w:lineRule="exact"/>
              <w:ind w:left="2762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Отрезок.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4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Ломаная.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64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3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69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8152" w:type="dxa"/>
            <w:gridSpan w:val="3"/>
          </w:tcPr>
          <w:p w:rsidR="007513D0" w:rsidRDefault="00420D64">
            <w:pPr>
              <w:pStyle w:val="TableParagraph"/>
              <w:ind w:left="2762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Отрезок.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894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7513D0" w:rsidRDefault="00420D6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68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2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46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Противоположные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67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Квадрат.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69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894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7513D0" w:rsidRDefault="00420D6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298"/>
              <w:rPr>
                <w:sz w:val="24"/>
              </w:rPr>
            </w:pPr>
            <w:r>
              <w:rPr>
                <w:sz w:val="24"/>
              </w:rPr>
              <w:t>Дециметр. Метр. Соотношение между дециметром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метром.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70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69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6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263"/>
              <w:rPr>
                <w:sz w:val="24"/>
              </w:rPr>
            </w:pPr>
            <w:r>
              <w:rPr>
                <w:sz w:val="24"/>
              </w:rPr>
              <w:t>Изготовление геометрического набора и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«Ракета»,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«Домик»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0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частей. «Чайник»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2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8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135"/>
              <w:rPr>
                <w:sz w:val="24"/>
              </w:rPr>
            </w:pPr>
            <w:r>
              <w:rPr>
                <w:sz w:val="24"/>
              </w:rPr>
              <w:t>Изготовление геометрического набора и 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0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726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ind w:left="112" w:right="3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«Оригами»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«Гриб»,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before="130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5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7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«Зайчик»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72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  <w:tr w:rsidR="007513D0">
        <w:trPr>
          <w:trHeight w:val="445"/>
        </w:trPr>
        <w:tc>
          <w:tcPr>
            <w:tcW w:w="600" w:type="dxa"/>
          </w:tcPr>
          <w:p w:rsidR="007513D0" w:rsidRDefault="00420D64">
            <w:pPr>
              <w:pStyle w:val="TableParagraph"/>
              <w:spacing w:line="264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864" w:type="dxa"/>
          </w:tcPr>
          <w:p w:rsidR="007513D0" w:rsidRDefault="00420D6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688" w:type="dxa"/>
          </w:tcPr>
          <w:p w:rsidR="007513D0" w:rsidRDefault="007513D0">
            <w:pPr>
              <w:pStyle w:val="TableParagraph"/>
              <w:spacing w:line="264" w:lineRule="exact"/>
              <w:ind w:left="279" w:right="270"/>
              <w:jc w:val="center"/>
              <w:rPr>
                <w:sz w:val="24"/>
              </w:rPr>
            </w:pPr>
          </w:p>
        </w:tc>
        <w:tc>
          <w:tcPr>
            <w:tcW w:w="1270" w:type="dxa"/>
          </w:tcPr>
          <w:p w:rsidR="007513D0" w:rsidRDefault="007513D0">
            <w:pPr>
              <w:pStyle w:val="TableParagraph"/>
              <w:rPr>
                <w:sz w:val="24"/>
              </w:rPr>
            </w:pPr>
          </w:p>
        </w:tc>
      </w:tr>
    </w:tbl>
    <w:p w:rsidR="00420D64" w:rsidRDefault="00420D64"/>
    <w:sectPr w:rsidR="00420D64" w:rsidSect="007513D0">
      <w:pgSz w:w="11910" w:h="16840"/>
      <w:pgMar w:top="112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0ABF"/>
    <w:multiLevelType w:val="hybridMultilevel"/>
    <w:tmpl w:val="B9D0DF12"/>
    <w:lvl w:ilvl="0" w:tplc="6F962992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46FD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B672AF00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3AE49D2E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56E02E40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A70AA13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C889D5E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B2BA2EF4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A8E4C27A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1">
    <w:nsid w:val="3F4B52BF"/>
    <w:multiLevelType w:val="hybridMultilevel"/>
    <w:tmpl w:val="7F08D358"/>
    <w:lvl w:ilvl="0" w:tplc="712C350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B6595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544501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621E6F80">
      <w:numFmt w:val="bullet"/>
      <w:lvlText w:val="•"/>
      <w:lvlJc w:val="left"/>
      <w:pPr>
        <w:ind w:left="3703" w:hanging="360"/>
      </w:pPr>
      <w:rPr>
        <w:rFonts w:hint="default"/>
        <w:lang w:val="ru-RU" w:eastAsia="en-US" w:bidi="ar-SA"/>
      </w:rPr>
    </w:lvl>
    <w:lvl w:ilvl="4" w:tplc="E278990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D4B8264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71EE188">
      <w:numFmt w:val="bullet"/>
      <w:lvlText w:val="•"/>
      <w:lvlJc w:val="left"/>
      <w:pPr>
        <w:ind w:left="6387" w:hanging="360"/>
      </w:pPr>
      <w:rPr>
        <w:rFonts w:hint="default"/>
        <w:lang w:val="ru-RU" w:eastAsia="en-US" w:bidi="ar-SA"/>
      </w:rPr>
    </w:lvl>
    <w:lvl w:ilvl="7" w:tplc="AF782D7E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A9CEF336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13D0"/>
    <w:rsid w:val="00420D64"/>
    <w:rsid w:val="006E7F74"/>
    <w:rsid w:val="0075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3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13D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3D0"/>
    <w:pPr>
      <w:spacing w:before="85"/>
      <w:ind w:left="1164" w:right="1170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7513D0"/>
    <w:pPr>
      <w:spacing w:before="73"/>
      <w:ind w:left="30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513D0"/>
    <w:pPr>
      <w:spacing w:before="168"/>
      <w:ind w:left="10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513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Солоненко</cp:lastModifiedBy>
  <cp:revision>2</cp:revision>
  <dcterms:created xsi:type="dcterms:W3CDTF">2024-11-21T18:49:00Z</dcterms:created>
  <dcterms:modified xsi:type="dcterms:W3CDTF">2024-11-21T18:49:00Z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</Properties>
</file>