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32" w:rsidRPr="000127CB" w:rsidRDefault="00085C2F" w:rsidP="004E2653">
      <w:pPr>
        <w:pStyle w:val="p1"/>
        <w:spacing w:before="100" w:after="100"/>
        <w:jc w:val="center"/>
        <w:rPr>
          <w:szCs w:val="24"/>
        </w:rPr>
      </w:pPr>
      <w:r w:rsidRPr="000127CB">
        <w:rPr>
          <w:szCs w:val="24"/>
        </w:rPr>
        <w:t>Муниципальное автономное общеобразовательное учреждение</w:t>
      </w:r>
    </w:p>
    <w:p w:rsidR="004A5832" w:rsidRPr="000127CB" w:rsidRDefault="00085C2F" w:rsidP="000127CB">
      <w:pPr>
        <w:pStyle w:val="p1"/>
        <w:spacing w:before="100" w:after="100"/>
        <w:jc w:val="center"/>
        <w:rPr>
          <w:szCs w:val="24"/>
        </w:rPr>
      </w:pPr>
      <w:r w:rsidRPr="000127CB">
        <w:rPr>
          <w:szCs w:val="24"/>
        </w:rPr>
        <w:t>«</w:t>
      </w:r>
      <w:proofErr w:type="spellStart"/>
      <w:r w:rsidRPr="000127CB">
        <w:rPr>
          <w:szCs w:val="24"/>
        </w:rPr>
        <w:t>Волотовская</w:t>
      </w:r>
      <w:proofErr w:type="spellEnd"/>
      <w:r w:rsidRPr="000127CB">
        <w:rPr>
          <w:szCs w:val="24"/>
        </w:rPr>
        <w:t xml:space="preserve"> средняя школа» </w:t>
      </w: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rsidP="004E2653">
      <w:pPr>
        <w:spacing w:after="0" w:line="240" w:lineRule="auto"/>
        <w:rPr>
          <w:rFonts w:ascii="Times New Roman" w:hAnsi="Times New Roman"/>
          <w:b/>
          <w:i w:val="0"/>
          <w:sz w:val="24"/>
          <w:szCs w:val="24"/>
        </w:rPr>
      </w:pPr>
    </w:p>
    <w:p w:rsidR="004A5832" w:rsidRPr="000127CB" w:rsidRDefault="00C07AE6" w:rsidP="00C07AE6">
      <w:pPr>
        <w:pStyle w:val="p3"/>
        <w:spacing w:before="100" w:after="100"/>
        <w:rPr>
          <w:szCs w:val="24"/>
        </w:rPr>
      </w:pPr>
      <w:r>
        <w:rPr>
          <w:szCs w:val="24"/>
        </w:rPr>
        <w:t xml:space="preserve">                                                                                                                                                                   </w:t>
      </w:r>
      <w:r w:rsidR="00085C2F" w:rsidRPr="000127CB">
        <w:rPr>
          <w:szCs w:val="24"/>
        </w:rPr>
        <w:t>Утверждено</w:t>
      </w:r>
      <w:r w:rsidR="00423F65">
        <w:rPr>
          <w:szCs w:val="24"/>
        </w:rPr>
        <w:t xml:space="preserve"> </w:t>
      </w:r>
      <w:r w:rsidR="00085C2F" w:rsidRPr="000127CB">
        <w:rPr>
          <w:szCs w:val="24"/>
        </w:rPr>
        <w:t xml:space="preserve"> педагогическим советом</w:t>
      </w:r>
    </w:p>
    <w:p w:rsidR="004A5832" w:rsidRPr="000127CB" w:rsidRDefault="00085C2F">
      <w:pPr>
        <w:pStyle w:val="p4"/>
        <w:rPr>
          <w:szCs w:val="24"/>
        </w:rPr>
      </w:pPr>
      <w:r w:rsidRPr="000127CB">
        <w:rPr>
          <w:szCs w:val="24"/>
        </w:rPr>
        <w:t xml:space="preserve">                                                                                                                                                   </w:t>
      </w:r>
      <w:r w:rsidR="00C07AE6">
        <w:rPr>
          <w:szCs w:val="24"/>
        </w:rPr>
        <w:t xml:space="preserve">                   </w:t>
      </w:r>
      <w:r w:rsidRPr="000127CB">
        <w:rPr>
          <w:szCs w:val="24"/>
        </w:rPr>
        <w:t>Проток</w:t>
      </w:r>
      <w:r w:rsidR="00423F65">
        <w:rPr>
          <w:szCs w:val="24"/>
        </w:rPr>
        <w:t>ол №  1  от  30.08. 2023</w:t>
      </w:r>
      <w:r w:rsidRPr="000127CB">
        <w:rPr>
          <w:szCs w:val="24"/>
        </w:rPr>
        <w:t xml:space="preserve"> года</w:t>
      </w:r>
    </w:p>
    <w:p w:rsidR="004A5832" w:rsidRPr="000127CB" w:rsidRDefault="00085C2F">
      <w:pPr>
        <w:pStyle w:val="p4"/>
        <w:jc w:val="center"/>
        <w:rPr>
          <w:szCs w:val="24"/>
        </w:rPr>
      </w:pPr>
      <w:r w:rsidRPr="000127CB">
        <w:rPr>
          <w:szCs w:val="24"/>
        </w:rPr>
        <w:t xml:space="preserve">                                                                                                        </w:t>
      </w:r>
      <w:r w:rsidR="00C07AE6">
        <w:rPr>
          <w:szCs w:val="24"/>
        </w:rPr>
        <w:t xml:space="preserve">                          </w:t>
      </w:r>
      <w:r w:rsidRPr="000127CB">
        <w:rPr>
          <w:szCs w:val="24"/>
        </w:rPr>
        <w:t xml:space="preserve"> </w:t>
      </w:r>
      <w:r w:rsidR="00E84051">
        <w:rPr>
          <w:szCs w:val="24"/>
        </w:rPr>
        <w:t xml:space="preserve">     </w:t>
      </w:r>
      <w:r w:rsidR="00423F65">
        <w:rPr>
          <w:szCs w:val="24"/>
        </w:rPr>
        <w:t xml:space="preserve"> </w:t>
      </w:r>
      <w:r w:rsidRPr="000127CB">
        <w:rPr>
          <w:szCs w:val="24"/>
        </w:rPr>
        <w:t>Дирек</w:t>
      </w:r>
      <w:r w:rsidR="00E84051">
        <w:rPr>
          <w:szCs w:val="24"/>
        </w:rPr>
        <w:t xml:space="preserve">тор школы:  </w:t>
      </w:r>
      <w:r w:rsidR="00423F65">
        <w:rPr>
          <w:szCs w:val="24"/>
        </w:rPr>
        <w:t xml:space="preserve"> </w:t>
      </w:r>
      <w:r w:rsidR="00E84051">
        <w:rPr>
          <w:noProof/>
          <w:sz w:val="28"/>
          <w:szCs w:val="28"/>
        </w:rPr>
        <w:drawing>
          <wp:inline distT="0" distB="0" distL="0" distR="0">
            <wp:extent cx="1412875" cy="13538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12875" cy="1353820"/>
                    </a:xfrm>
                    <a:prstGeom prst="rect">
                      <a:avLst/>
                    </a:prstGeom>
                    <a:noFill/>
                    <a:ln w="9525">
                      <a:noFill/>
                      <a:miter lim="800000"/>
                      <a:headEnd/>
                      <a:tailEnd/>
                    </a:ln>
                  </pic:spPr>
                </pic:pic>
              </a:graphicData>
            </a:graphic>
          </wp:inline>
        </w:drawing>
      </w:r>
      <w:r w:rsidR="00423F65">
        <w:rPr>
          <w:szCs w:val="24"/>
        </w:rPr>
        <w:t xml:space="preserve">       Н.В.Петрова</w:t>
      </w:r>
    </w:p>
    <w:p w:rsidR="004A5832" w:rsidRPr="000127CB" w:rsidRDefault="00085C2F">
      <w:pPr>
        <w:pStyle w:val="p4"/>
        <w:jc w:val="right"/>
        <w:rPr>
          <w:szCs w:val="24"/>
        </w:rPr>
      </w:pPr>
      <w:r w:rsidRPr="000127CB">
        <w:rPr>
          <w:szCs w:val="24"/>
        </w:rPr>
        <w:t xml:space="preserve">                   </w:t>
      </w:r>
    </w:p>
    <w:p w:rsidR="00C07AE6"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 xml:space="preserve">                                                                                </w:t>
      </w:r>
      <w:r w:rsidR="000127CB">
        <w:rPr>
          <w:rFonts w:ascii="Times New Roman" w:hAnsi="Times New Roman"/>
          <w:i w:val="0"/>
          <w:sz w:val="24"/>
          <w:szCs w:val="24"/>
        </w:rPr>
        <w:t xml:space="preserve">                   </w:t>
      </w:r>
    </w:p>
    <w:p w:rsidR="00C07AE6" w:rsidRPr="00423F65" w:rsidRDefault="00C07AE6">
      <w:pPr>
        <w:spacing w:after="0" w:line="240" w:lineRule="auto"/>
        <w:rPr>
          <w:rFonts w:ascii="Times New Roman" w:hAnsi="Times New Roman"/>
          <w:i w:val="0"/>
          <w:sz w:val="28"/>
          <w:szCs w:val="28"/>
        </w:rPr>
      </w:pPr>
    </w:p>
    <w:p w:rsidR="004A5832" w:rsidRPr="00423F65" w:rsidRDefault="00C07AE6">
      <w:pPr>
        <w:spacing w:after="0" w:line="240" w:lineRule="auto"/>
        <w:rPr>
          <w:rFonts w:ascii="Times New Roman" w:hAnsi="Times New Roman"/>
          <w:i w:val="0"/>
          <w:sz w:val="28"/>
          <w:szCs w:val="28"/>
        </w:rPr>
      </w:pPr>
      <w:r w:rsidRPr="00423F65">
        <w:rPr>
          <w:rFonts w:ascii="Times New Roman" w:hAnsi="Times New Roman"/>
          <w:i w:val="0"/>
          <w:sz w:val="28"/>
          <w:szCs w:val="28"/>
        </w:rPr>
        <w:t xml:space="preserve">                                                                             </w:t>
      </w:r>
      <w:r w:rsidR="00423F65">
        <w:rPr>
          <w:rFonts w:ascii="Times New Roman" w:hAnsi="Times New Roman"/>
          <w:i w:val="0"/>
          <w:sz w:val="28"/>
          <w:szCs w:val="28"/>
        </w:rPr>
        <w:t xml:space="preserve">            </w:t>
      </w:r>
      <w:r w:rsidR="00085C2F" w:rsidRPr="00423F65">
        <w:rPr>
          <w:rFonts w:ascii="Times New Roman" w:hAnsi="Times New Roman"/>
          <w:i w:val="0"/>
          <w:sz w:val="28"/>
          <w:szCs w:val="28"/>
        </w:rPr>
        <w:t>Рабочая программа</w:t>
      </w:r>
    </w:p>
    <w:p w:rsidR="004A5832" w:rsidRPr="00423F65" w:rsidRDefault="00085C2F">
      <w:pPr>
        <w:spacing w:after="0" w:line="240" w:lineRule="auto"/>
        <w:jc w:val="center"/>
        <w:rPr>
          <w:rFonts w:ascii="Times New Roman" w:hAnsi="Times New Roman"/>
          <w:i w:val="0"/>
          <w:sz w:val="28"/>
          <w:szCs w:val="28"/>
        </w:rPr>
      </w:pPr>
      <w:r w:rsidRPr="00423F65">
        <w:rPr>
          <w:rFonts w:ascii="Times New Roman" w:hAnsi="Times New Roman"/>
          <w:i w:val="0"/>
          <w:sz w:val="28"/>
          <w:szCs w:val="28"/>
        </w:rPr>
        <w:t xml:space="preserve"> внеурочной деятельности </w:t>
      </w:r>
    </w:p>
    <w:p w:rsidR="004A5832" w:rsidRPr="00423F65" w:rsidRDefault="00085C2F">
      <w:pPr>
        <w:spacing w:after="0" w:line="240" w:lineRule="auto"/>
        <w:jc w:val="center"/>
        <w:rPr>
          <w:rFonts w:ascii="Times New Roman" w:hAnsi="Times New Roman"/>
          <w:i w:val="0"/>
          <w:sz w:val="28"/>
          <w:szCs w:val="28"/>
        </w:rPr>
      </w:pPr>
      <w:r w:rsidRPr="00423F65">
        <w:rPr>
          <w:rFonts w:ascii="Times New Roman" w:hAnsi="Times New Roman"/>
          <w:i w:val="0"/>
          <w:sz w:val="28"/>
          <w:szCs w:val="28"/>
        </w:rPr>
        <w:t>по физической культуре</w:t>
      </w:r>
    </w:p>
    <w:p w:rsidR="004A5832" w:rsidRPr="00423F65" w:rsidRDefault="00085C2F">
      <w:pPr>
        <w:spacing w:after="0" w:line="240" w:lineRule="auto"/>
        <w:jc w:val="center"/>
        <w:rPr>
          <w:rFonts w:ascii="Times New Roman" w:hAnsi="Times New Roman"/>
          <w:i w:val="0"/>
          <w:sz w:val="28"/>
          <w:szCs w:val="28"/>
        </w:rPr>
      </w:pPr>
      <w:r w:rsidRPr="00423F65">
        <w:rPr>
          <w:rFonts w:ascii="Times New Roman" w:hAnsi="Times New Roman"/>
          <w:i w:val="0"/>
          <w:sz w:val="28"/>
          <w:szCs w:val="28"/>
        </w:rPr>
        <w:t>для обучающихся 1- 4 классов</w:t>
      </w:r>
    </w:p>
    <w:p w:rsidR="004A5832" w:rsidRPr="00E84051" w:rsidRDefault="00085C2F" w:rsidP="00E84051">
      <w:pPr>
        <w:tabs>
          <w:tab w:val="left" w:pos="5775"/>
        </w:tabs>
        <w:spacing w:after="0" w:line="240" w:lineRule="auto"/>
        <w:rPr>
          <w:rFonts w:ascii="Times New Roman" w:hAnsi="Times New Roman"/>
          <w:i w:val="0"/>
          <w:sz w:val="28"/>
          <w:szCs w:val="28"/>
        </w:rPr>
      </w:pPr>
      <w:r w:rsidRPr="00423F65">
        <w:rPr>
          <w:rFonts w:ascii="Times New Roman" w:hAnsi="Times New Roman"/>
          <w:i w:val="0"/>
          <w:sz w:val="28"/>
          <w:szCs w:val="28"/>
        </w:rPr>
        <w:tab/>
        <w:t>(Общая физическая подготовка)</w:t>
      </w:r>
    </w:p>
    <w:p w:rsidR="000127CB" w:rsidRPr="000127CB" w:rsidRDefault="000127CB">
      <w:pPr>
        <w:spacing w:after="0" w:line="240" w:lineRule="auto"/>
        <w:rPr>
          <w:rFonts w:ascii="Times New Roman" w:hAnsi="Times New Roman"/>
          <w:i w:val="0"/>
          <w:sz w:val="24"/>
          <w:szCs w:val="24"/>
        </w:rPr>
      </w:pPr>
    </w:p>
    <w:p w:rsidR="004A5832" w:rsidRDefault="004A5832">
      <w:pPr>
        <w:spacing w:after="0" w:line="240" w:lineRule="auto"/>
        <w:rPr>
          <w:rFonts w:ascii="Times New Roman" w:hAnsi="Times New Roman"/>
          <w:i w:val="0"/>
          <w:sz w:val="24"/>
          <w:szCs w:val="24"/>
        </w:rPr>
      </w:pPr>
    </w:p>
    <w:p w:rsidR="00E84051" w:rsidRDefault="00E84051">
      <w:pPr>
        <w:spacing w:after="0" w:line="240" w:lineRule="auto"/>
        <w:rPr>
          <w:rFonts w:ascii="Times New Roman" w:hAnsi="Times New Roman"/>
          <w:i w:val="0"/>
          <w:sz w:val="24"/>
          <w:szCs w:val="24"/>
        </w:rPr>
      </w:pPr>
    </w:p>
    <w:p w:rsidR="00E84051" w:rsidRPr="000127CB" w:rsidRDefault="00E84051">
      <w:pPr>
        <w:spacing w:after="0" w:line="240" w:lineRule="auto"/>
        <w:rPr>
          <w:rFonts w:ascii="Times New Roman" w:hAnsi="Times New Roman"/>
          <w:i w:val="0"/>
          <w:sz w:val="24"/>
          <w:szCs w:val="24"/>
        </w:rPr>
      </w:pP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lastRenderedPageBreak/>
        <w:t>Пояснительная записка</w:t>
      </w:r>
    </w:p>
    <w:p w:rsidR="00C07AE6" w:rsidRDefault="00C07AE6" w:rsidP="00C07AE6">
      <w:pPr>
        <w:spacing w:line="360" w:lineRule="auto"/>
        <w:jc w:val="both"/>
        <w:rPr>
          <w:rFonts w:ascii="Times New Roman" w:hAnsi="Times New Roman"/>
          <w:i w:val="0"/>
          <w:sz w:val="24"/>
          <w:szCs w:val="24"/>
        </w:rPr>
      </w:pPr>
    </w:p>
    <w:p w:rsidR="004A5832" w:rsidRPr="000127CB" w:rsidRDefault="00085C2F" w:rsidP="00C07AE6">
      <w:pPr>
        <w:spacing w:line="360" w:lineRule="auto"/>
        <w:jc w:val="both"/>
        <w:rPr>
          <w:rFonts w:ascii="Times New Roman" w:hAnsi="Times New Roman"/>
          <w:i w:val="0"/>
          <w:sz w:val="24"/>
          <w:szCs w:val="24"/>
        </w:rPr>
      </w:pPr>
      <w:r w:rsidRPr="000127CB">
        <w:rPr>
          <w:rFonts w:ascii="Times New Roman" w:hAnsi="Times New Roman"/>
          <w:i w:val="0"/>
          <w:sz w:val="24"/>
          <w:szCs w:val="24"/>
        </w:rPr>
        <w:t>Рабочая программ</w:t>
      </w:r>
      <w:r w:rsidR="00423F65">
        <w:rPr>
          <w:rFonts w:ascii="Times New Roman" w:hAnsi="Times New Roman"/>
          <w:i w:val="0"/>
          <w:sz w:val="24"/>
          <w:szCs w:val="24"/>
        </w:rPr>
        <w:t>а по физической культуре на 2023/24</w:t>
      </w:r>
      <w:r w:rsidRPr="000127CB">
        <w:rPr>
          <w:rFonts w:ascii="Times New Roman" w:hAnsi="Times New Roman"/>
          <w:i w:val="0"/>
          <w:sz w:val="24"/>
          <w:szCs w:val="24"/>
        </w:rPr>
        <w:t xml:space="preserve">учебный год для </w:t>
      </w:r>
      <w:proofErr w:type="gramStart"/>
      <w:r w:rsidRPr="000127CB">
        <w:rPr>
          <w:rFonts w:ascii="Times New Roman" w:hAnsi="Times New Roman"/>
          <w:i w:val="0"/>
          <w:sz w:val="24"/>
          <w:szCs w:val="24"/>
        </w:rPr>
        <w:t>обучающихся</w:t>
      </w:r>
      <w:proofErr w:type="gramEnd"/>
      <w:r w:rsidRPr="000127CB">
        <w:rPr>
          <w:rFonts w:ascii="Times New Roman" w:hAnsi="Times New Roman"/>
          <w:i w:val="0"/>
          <w:sz w:val="24"/>
          <w:szCs w:val="24"/>
        </w:rPr>
        <w:t xml:space="preserve"> 1класса МАОУВСШ   разработана на основании:</w:t>
      </w:r>
    </w:p>
    <w:p w:rsidR="004A5832" w:rsidRPr="000127CB" w:rsidRDefault="00C82A0A">
      <w:pPr>
        <w:ind w:left="270"/>
        <w:rPr>
          <w:rFonts w:ascii="Times New Roman" w:hAnsi="Times New Roman"/>
          <w:i w:val="0"/>
          <w:sz w:val="24"/>
          <w:szCs w:val="24"/>
        </w:rPr>
      </w:pPr>
      <w:hyperlink r:id="rId7" w:anchor="/document/99/902389617/" w:history="1">
        <w:r w:rsidR="00085C2F" w:rsidRPr="000127CB">
          <w:rPr>
            <w:rFonts w:ascii="Times New Roman" w:hAnsi="Times New Roman"/>
            <w:i w:val="0"/>
            <w:sz w:val="24"/>
            <w:szCs w:val="24"/>
          </w:rPr>
          <w:t>Федерального закона от 29.12.2012 № 273-ФЗ</w:t>
        </w:r>
      </w:hyperlink>
      <w:r w:rsidR="00085C2F" w:rsidRPr="000127CB">
        <w:rPr>
          <w:rFonts w:ascii="Times New Roman" w:hAnsi="Times New Roman"/>
          <w:i w:val="0"/>
          <w:sz w:val="24"/>
          <w:szCs w:val="24"/>
        </w:rPr>
        <w:t> «Об образовании в Российской Федерации»;</w:t>
      </w:r>
    </w:p>
    <w:p w:rsidR="004A5832" w:rsidRPr="000127CB" w:rsidRDefault="00C82A0A">
      <w:pPr>
        <w:ind w:left="270"/>
        <w:rPr>
          <w:rFonts w:ascii="Times New Roman" w:hAnsi="Times New Roman"/>
          <w:i w:val="0"/>
          <w:sz w:val="24"/>
          <w:szCs w:val="24"/>
        </w:rPr>
      </w:pPr>
      <w:hyperlink r:id="rId8" w:anchor="/document/99/565911135/" w:history="1">
        <w:r w:rsidR="00085C2F" w:rsidRPr="000127CB">
          <w:rPr>
            <w:rFonts w:ascii="Times New Roman" w:hAnsi="Times New Roman"/>
            <w:i w:val="0"/>
            <w:sz w:val="24"/>
            <w:szCs w:val="24"/>
          </w:rPr>
          <w:t xml:space="preserve">приказа </w:t>
        </w:r>
        <w:proofErr w:type="spellStart"/>
        <w:r w:rsidR="00085C2F" w:rsidRPr="000127CB">
          <w:rPr>
            <w:rFonts w:ascii="Times New Roman" w:hAnsi="Times New Roman"/>
            <w:i w:val="0"/>
            <w:sz w:val="24"/>
            <w:szCs w:val="24"/>
          </w:rPr>
          <w:t>Минпросвещения</w:t>
        </w:r>
        <w:proofErr w:type="spellEnd"/>
        <w:r w:rsidR="00085C2F" w:rsidRPr="000127CB">
          <w:rPr>
            <w:rFonts w:ascii="Times New Roman" w:hAnsi="Times New Roman"/>
            <w:i w:val="0"/>
            <w:sz w:val="24"/>
            <w:szCs w:val="24"/>
          </w:rPr>
          <w:t xml:space="preserve"> от 28.08.2020 № 442</w:t>
        </w:r>
      </w:hyperlink>
      <w:r w:rsidR="00085C2F" w:rsidRPr="000127CB">
        <w:rPr>
          <w:rFonts w:ascii="Times New Roman" w:hAnsi="Times New Roman"/>
          <w:i w:val="0"/>
          <w:sz w:val="24"/>
          <w:szCs w:val="24"/>
        </w:rPr>
        <w:t> «Об утверждении Порядка организации и осуществления образовательной</w:t>
      </w:r>
    </w:p>
    <w:p w:rsidR="004A5832" w:rsidRPr="000127CB" w:rsidRDefault="00C82A0A">
      <w:pPr>
        <w:ind w:left="270"/>
        <w:rPr>
          <w:rFonts w:ascii="Times New Roman" w:hAnsi="Times New Roman"/>
          <w:i w:val="0"/>
          <w:sz w:val="24"/>
          <w:szCs w:val="24"/>
        </w:rPr>
      </w:pPr>
      <w:hyperlink r:id="rId9" w:anchor="/document/99/603340708/" w:history="1">
        <w:r w:rsidR="00085C2F" w:rsidRPr="000127CB">
          <w:rPr>
            <w:rFonts w:ascii="Times New Roman" w:hAnsi="Times New Roman"/>
            <w:i w:val="0"/>
            <w:sz w:val="24"/>
            <w:szCs w:val="24"/>
          </w:rPr>
          <w:t xml:space="preserve">приказа </w:t>
        </w:r>
        <w:proofErr w:type="spellStart"/>
        <w:r w:rsidR="00085C2F" w:rsidRPr="000127CB">
          <w:rPr>
            <w:rFonts w:ascii="Times New Roman" w:hAnsi="Times New Roman"/>
            <w:i w:val="0"/>
            <w:sz w:val="24"/>
            <w:szCs w:val="24"/>
          </w:rPr>
          <w:t>Минпросвещения</w:t>
        </w:r>
        <w:proofErr w:type="spellEnd"/>
        <w:r w:rsidR="00085C2F" w:rsidRPr="000127CB">
          <w:rPr>
            <w:rFonts w:ascii="Times New Roman" w:hAnsi="Times New Roman"/>
            <w:i w:val="0"/>
            <w:sz w:val="24"/>
            <w:szCs w:val="24"/>
          </w:rPr>
          <w:t xml:space="preserve"> от 22.03.2021 № 115</w:t>
        </w:r>
      </w:hyperlink>
      <w:r w:rsidR="00085C2F" w:rsidRPr="000127CB">
        <w:rPr>
          <w:rFonts w:ascii="Times New Roman" w:hAnsi="Times New Roman"/>
          <w:i w:val="0"/>
          <w:sz w:val="24"/>
          <w:szCs w:val="24"/>
        </w:rPr>
        <w:t> «Об утверждении Порядка организации и осуществления образовательной</w:t>
      </w:r>
    </w:p>
    <w:p w:rsidR="004A5832" w:rsidRPr="000127CB" w:rsidRDefault="00085C2F">
      <w:pPr>
        <w:ind w:left="270"/>
        <w:rPr>
          <w:rFonts w:ascii="Times New Roman" w:hAnsi="Times New Roman"/>
          <w:i w:val="0"/>
          <w:sz w:val="24"/>
          <w:szCs w:val="24"/>
        </w:rPr>
      </w:pPr>
      <w:r w:rsidRPr="000127CB">
        <w:rPr>
          <w:rFonts w:ascii="Times New Roman" w:hAnsi="Times New Roman"/>
          <w:i w:val="0"/>
          <w:sz w:val="24"/>
          <w:szCs w:val="24"/>
        </w:rPr>
        <w:t xml:space="preserve"> деятельности по основным общеобразовательным программам – образовательным программам начального общего, основного </w:t>
      </w:r>
    </w:p>
    <w:p w:rsidR="004A5832" w:rsidRPr="000127CB" w:rsidRDefault="00085C2F">
      <w:pPr>
        <w:ind w:left="270"/>
        <w:rPr>
          <w:rFonts w:ascii="Times New Roman" w:hAnsi="Times New Roman"/>
          <w:i w:val="0"/>
          <w:sz w:val="24"/>
          <w:szCs w:val="24"/>
        </w:rPr>
      </w:pPr>
      <w:r w:rsidRPr="000127CB">
        <w:rPr>
          <w:rFonts w:ascii="Times New Roman" w:hAnsi="Times New Roman"/>
          <w:i w:val="0"/>
          <w:sz w:val="24"/>
          <w:szCs w:val="24"/>
        </w:rPr>
        <w:t>общего и среднего общего образования» (распространяется на правоотношения с 1 сентября 2021 года);</w:t>
      </w:r>
    </w:p>
    <w:p w:rsidR="004A5832" w:rsidRPr="000127CB" w:rsidRDefault="00C82A0A">
      <w:pPr>
        <w:ind w:left="270"/>
        <w:rPr>
          <w:rFonts w:ascii="Times New Roman" w:hAnsi="Times New Roman"/>
          <w:i w:val="0"/>
          <w:sz w:val="24"/>
          <w:szCs w:val="24"/>
        </w:rPr>
      </w:pPr>
      <w:hyperlink r:id="rId10" w:anchor="/document/99/902254916/" w:history="1">
        <w:r w:rsidR="00085C2F" w:rsidRPr="000127CB">
          <w:rPr>
            <w:rFonts w:ascii="Times New Roman" w:hAnsi="Times New Roman"/>
            <w:i w:val="0"/>
            <w:sz w:val="24"/>
            <w:szCs w:val="24"/>
          </w:rPr>
          <w:t xml:space="preserve">приказа </w:t>
        </w:r>
        <w:proofErr w:type="spellStart"/>
        <w:r w:rsidR="00085C2F" w:rsidRPr="000127CB">
          <w:rPr>
            <w:rFonts w:ascii="Times New Roman" w:hAnsi="Times New Roman"/>
            <w:i w:val="0"/>
            <w:sz w:val="24"/>
            <w:szCs w:val="24"/>
          </w:rPr>
          <w:t>Минобрнауки</w:t>
        </w:r>
        <w:proofErr w:type="spellEnd"/>
        <w:r w:rsidR="00085C2F" w:rsidRPr="000127CB">
          <w:rPr>
            <w:rFonts w:ascii="Times New Roman" w:hAnsi="Times New Roman"/>
            <w:i w:val="0"/>
            <w:sz w:val="24"/>
            <w:szCs w:val="24"/>
          </w:rPr>
          <w:t xml:space="preserve"> от 17.12.2010 № 1897</w:t>
        </w:r>
      </w:hyperlink>
      <w:r w:rsidR="00085C2F" w:rsidRPr="000127CB">
        <w:rPr>
          <w:rFonts w:ascii="Times New Roman" w:hAnsi="Times New Roman"/>
          <w:i w:val="0"/>
          <w:sz w:val="24"/>
          <w:szCs w:val="24"/>
        </w:rPr>
        <w:t> «Об утверждении ФГОС основного общего образования»;</w:t>
      </w:r>
    </w:p>
    <w:p w:rsidR="004A5832" w:rsidRPr="000127CB" w:rsidRDefault="00C82A0A">
      <w:pPr>
        <w:ind w:left="270"/>
        <w:rPr>
          <w:rFonts w:ascii="Times New Roman" w:hAnsi="Times New Roman"/>
          <w:i w:val="0"/>
          <w:sz w:val="24"/>
          <w:szCs w:val="24"/>
        </w:rPr>
      </w:pPr>
      <w:hyperlink r:id="rId11" w:anchor="/document/99/566085656/ZAP23UG3D9/" w:history="1">
        <w:r w:rsidR="00085C2F" w:rsidRPr="000127CB">
          <w:rPr>
            <w:rFonts w:ascii="Times New Roman" w:hAnsi="Times New Roman"/>
            <w:i w:val="0"/>
            <w:sz w:val="24"/>
            <w:szCs w:val="24"/>
          </w:rPr>
          <w:t>СП 2.4.3648-20</w:t>
        </w:r>
      </w:hyperlink>
      <w:r w:rsidR="00085C2F" w:rsidRPr="000127CB">
        <w:rPr>
          <w:rFonts w:ascii="Times New Roman" w:hAnsi="Times New Roman"/>
          <w:i w:val="0"/>
          <w:sz w:val="24"/>
          <w:szCs w:val="24"/>
        </w:rPr>
        <w:t xml:space="preserve"> «Санитарно-эпидемиологические требования к организациям воспитания и обучения, отдыха и оздоровления </w:t>
      </w:r>
    </w:p>
    <w:p w:rsidR="004A5832" w:rsidRPr="000127CB" w:rsidRDefault="00085C2F">
      <w:pPr>
        <w:ind w:left="270"/>
        <w:rPr>
          <w:rFonts w:ascii="Times New Roman" w:hAnsi="Times New Roman"/>
          <w:i w:val="0"/>
          <w:sz w:val="24"/>
          <w:szCs w:val="24"/>
        </w:rPr>
      </w:pPr>
      <w:r w:rsidRPr="000127CB">
        <w:rPr>
          <w:rFonts w:ascii="Times New Roman" w:hAnsi="Times New Roman"/>
          <w:i w:val="0"/>
          <w:sz w:val="24"/>
          <w:szCs w:val="24"/>
        </w:rPr>
        <w:t>детей и молодежи», утвержденных </w:t>
      </w:r>
      <w:hyperlink r:id="rId12" w:anchor="/document/99/566085656/" w:history="1">
        <w:r w:rsidRPr="000127CB">
          <w:rPr>
            <w:rFonts w:ascii="Times New Roman" w:hAnsi="Times New Roman"/>
            <w:i w:val="0"/>
            <w:sz w:val="24"/>
            <w:szCs w:val="24"/>
          </w:rPr>
          <w:t>постановлением главного санитарного врача от 28.09.2020 № 28</w:t>
        </w:r>
      </w:hyperlink>
      <w:r w:rsidRPr="000127CB">
        <w:rPr>
          <w:rFonts w:ascii="Times New Roman" w:hAnsi="Times New Roman"/>
          <w:i w:val="0"/>
          <w:sz w:val="24"/>
          <w:szCs w:val="24"/>
        </w:rPr>
        <w:t>;</w:t>
      </w:r>
    </w:p>
    <w:p w:rsidR="004A5832" w:rsidRPr="000127CB" w:rsidRDefault="00C82A0A">
      <w:pPr>
        <w:ind w:left="270"/>
        <w:rPr>
          <w:rFonts w:ascii="Times New Roman" w:hAnsi="Times New Roman"/>
          <w:i w:val="0"/>
          <w:sz w:val="24"/>
          <w:szCs w:val="24"/>
        </w:rPr>
      </w:pPr>
      <w:hyperlink r:id="rId13" w:anchor="/document/99/573500115/XA00LVA2M9/" w:history="1">
        <w:proofErr w:type="spellStart"/>
        <w:r w:rsidR="00085C2F" w:rsidRPr="000127CB">
          <w:rPr>
            <w:rFonts w:ascii="Times New Roman" w:hAnsi="Times New Roman"/>
            <w:i w:val="0"/>
            <w:sz w:val="24"/>
            <w:szCs w:val="24"/>
          </w:rPr>
          <w:t>СанПиН</w:t>
        </w:r>
        <w:proofErr w:type="spellEnd"/>
        <w:r w:rsidR="00085C2F" w:rsidRPr="000127CB">
          <w:rPr>
            <w:rFonts w:ascii="Times New Roman" w:hAnsi="Times New Roman"/>
            <w:i w:val="0"/>
            <w:sz w:val="24"/>
            <w:szCs w:val="24"/>
          </w:rPr>
          <w:t xml:space="preserve"> 1.2.3685-21</w:t>
        </w:r>
      </w:hyperlink>
      <w:r w:rsidR="00085C2F" w:rsidRPr="000127CB">
        <w:rPr>
          <w:rFonts w:ascii="Times New Roman" w:hAnsi="Times New Roman"/>
          <w:i w:val="0"/>
          <w:sz w:val="24"/>
          <w:szCs w:val="24"/>
        </w:rPr>
        <w:t> «Гигиенические нормативы и требования к обеспечению безопасности и (или) безвредности для человека</w:t>
      </w:r>
    </w:p>
    <w:p w:rsidR="004A5832" w:rsidRPr="000127CB" w:rsidRDefault="00085C2F">
      <w:pPr>
        <w:ind w:left="270"/>
        <w:rPr>
          <w:rFonts w:ascii="Times New Roman" w:hAnsi="Times New Roman"/>
          <w:i w:val="0"/>
          <w:sz w:val="24"/>
          <w:szCs w:val="24"/>
        </w:rPr>
      </w:pPr>
      <w:r w:rsidRPr="000127CB">
        <w:rPr>
          <w:rFonts w:ascii="Times New Roman" w:hAnsi="Times New Roman"/>
          <w:i w:val="0"/>
          <w:sz w:val="24"/>
          <w:szCs w:val="24"/>
        </w:rPr>
        <w:t xml:space="preserve"> факторов среды обитания», утвержденных </w:t>
      </w:r>
      <w:hyperlink r:id="rId14" w:anchor="/document/99/573500115/" w:history="1">
        <w:r w:rsidRPr="000127CB">
          <w:rPr>
            <w:rFonts w:ascii="Times New Roman" w:hAnsi="Times New Roman"/>
            <w:i w:val="0"/>
            <w:sz w:val="24"/>
            <w:szCs w:val="24"/>
          </w:rPr>
          <w:t>постановлением главного санитарного врача от 28.01.2021 № 2</w:t>
        </w:r>
      </w:hyperlink>
      <w:r w:rsidRPr="000127CB">
        <w:rPr>
          <w:rFonts w:ascii="Times New Roman" w:hAnsi="Times New Roman"/>
          <w:i w:val="0"/>
          <w:sz w:val="24"/>
          <w:szCs w:val="24"/>
        </w:rPr>
        <w:t>;</w:t>
      </w:r>
    </w:p>
    <w:p w:rsidR="004A5832" w:rsidRPr="000127CB" w:rsidRDefault="004A5832">
      <w:pPr>
        <w:spacing w:after="0" w:line="240" w:lineRule="auto"/>
        <w:jc w:val="center"/>
        <w:rPr>
          <w:rFonts w:ascii="Times New Roman" w:hAnsi="Times New Roman"/>
          <w:i w:val="0"/>
          <w:sz w:val="24"/>
          <w:szCs w:val="24"/>
        </w:rPr>
      </w:pPr>
    </w:p>
    <w:p w:rsidR="004A5832" w:rsidRPr="000127CB" w:rsidRDefault="004A5832" w:rsidP="00085C2F">
      <w:pPr>
        <w:tabs>
          <w:tab w:val="left" w:pos="188"/>
        </w:tabs>
        <w:spacing w:after="0" w:line="240" w:lineRule="auto"/>
        <w:rPr>
          <w:rFonts w:ascii="Times New Roman" w:hAnsi="Times New Roman"/>
          <w:i w:val="0"/>
          <w:sz w:val="24"/>
          <w:szCs w:val="24"/>
        </w:rPr>
      </w:pP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В соответствии с социально-экономическими потребностями современного общества, его дальнейшего развития, целью физического воспитания является содействие всестороннему развитию личности. Установка на всестороннее развитие личности предполагает овладение обучающимися основ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   </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Программа содержит научно-обоснованные рекомендации по построению, содержанию и организации учебно-тренировочного процесса на этапе общей физической подготовки (ОФП). Предложенная программа базируется на элементах из различных видов спорта и в комплексе позволяет педагогу развить на достаточном уровне у учащихся такие качества как сила, выносливость, быстрота, ловкость, гибкость, а также создать все необходимые предпосылки для специализации в выбранном виде спорта.</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В области практической значимости программа предусматривает, наряду с уроками физической культуры, сохранение и укрепление здоровья учащихся приложение волевых качеств к самоуважению через труд, взаимопомощь и товарищество в спортзале, классе, повседневной жизни.</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Актуальность программы заключена в возрастающей роли физической культуры, как средства воспитания в юных спортсменах гармонично развитой личности. Воспитание высоконравственных качеств в человеке, чувство коллективизма, дисциплинированности и трудолюбия. Формирование коммуникативных качеств, нравственности.</w:t>
      </w: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t xml:space="preserve"> Цели и задачи программы.</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Спортивный коллектив является важным фактором физического и нравственного формирования личности юного спортсмена. Взаимодействия между спортсменами, старшими и младшими содействуют самосовершенствованию, формированию потребности в физической активности.</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      </w:t>
      </w:r>
      <w:r w:rsidRPr="000127CB">
        <w:rPr>
          <w:rFonts w:ascii="Times New Roman" w:hAnsi="Times New Roman"/>
          <w:b/>
          <w:i w:val="0"/>
          <w:sz w:val="24"/>
          <w:szCs w:val="24"/>
        </w:rPr>
        <w:t>Цель:</w:t>
      </w:r>
      <w:r w:rsidRPr="000127CB">
        <w:rPr>
          <w:rFonts w:ascii="Times New Roman" w:hAnsi="Times New Roman"/>
          <w:i w:val="0"/>
          <w:sz w:val="24"/>
          <w:szCs w:val="24"/>
        </w:rPr>
        <w:t> Опираясь на добровольность и самостоятельность выбора учащимися занятия в спортзале, способствовать сохранению и укреплению психического и физического здоровья детей.</w:t>
      </w:r>
    </w:p>
    <w:p w:rsidR="004A5832" w:rsidRPr="000127CB" w:rsidRDefault="004A5832">
      <w:pPr>
        <w:spacing w:after="0" w:line="240" w:lineRule="auto"/>
        <w:rPr>
          <w:rFonts w:ascii="Times New Roman" w:hAnsi="Times New Roman"/>
          <w:i w:val="0"/>
          <w:sz w:val="24"/>
          <w:szCs w:val="24"/>
        </w:rPr>
      </w:pPr>
    </w:p>
    <w:p w:rsidR="004A5832" w:rsidRPr="000127CB" w:rsidRDefault="00085C2F">
      <w:pPr>
        <w:spacing w:after="300" w:line="240" w:lineRule="auto"/>
        <w:rPr>
          <w:rFonts w:ascii="Times New Roman" w:hAnsi="Times New Roman"/>
          <w:b/>
          <w:i w:val="0"/>
          <w:sz w:val="24"/>
          <w:szCs w:val="24"/>
        </w:rPr>
      </w:pPr>
      <w:r w:rsidRPr="000127CB">
        <w:rPr>
          <w:rFonts w:ascii="Times New Roman" w:hAnsi="Times New Roman"/>
          <w:i w:val="0"/>
          <w:sz w:val="24"/>
          <w:szCs w:val="24"/>
        </w:rPr>
        <w:t xml:space="preserve">     Достижение этой цели обеспечивается решением следующих </w:t>
      </w:r>
      <w:r w:rsidRPr="000127CB">
        <w:rPr>
          <w:rFonts w:ascii="Times New Roman" w:hAnsi="Times New Roman"/>
          <w:b/>
          <w:i w:val="0"/>
          <w:sz w:val="24"/>
          <w:szCs w:val="24"/>
        </w:rPr>
        <w:t>основных задач:</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 укрепление здоровья, содействие нормальному физическому развитию;</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 обучение жизненно важным двигательным умениям и навыкам; - развитие двигательных (кондиционных и координационных) способностей;</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 приобретение необходимых знаний в области физической культуры и спорта;</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 содействие воспитанию нравственных и волевых качеств, развитию психических процессов и свойств личности.</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        </w:t>
      </w:r>
      <w:proofErr w:type="gramStart"/>
      <w:r w:rsidRPr="000127CB">
        <w:rPr>
          <w:rFonts w:ascii="Times New Roman" w:hAnsi="Times New Roman"/>
          <w:i w:val="0"/>
          <w:sz w:val="24"/>
          <w:szCs w:val="24"/>
        </w:rPr>
        <w:t>Особенностями программы по общей физической подготовки (ОФП) является направленность на реализацию принципа вариативности, задающего возможность подбирать содержание учебного материала в соответствии с возрастно-половыми особенностями учащихся, материально-технической оснащенностью учебного процесса (спортивный зал, пришкольные спортивные площадки, стадион), регионально-климатическими условиями, сложившимися в регионе.  </w:t>
      </w:r>
      <w:proofErr w:type="gramEnd"/>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  </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w:t>
      </w:r>
      <w:proofErr w:type="gramStart"/>
      <w:r w:rsidRPr="000127CB">
        <w:rPr>
          <w:rFonts w:ascii="Times New Roman" w:hAnsi="Times New Roman"/>
          <w:i w:val="0"/>
          <w:sz w:val="24"/>
          <w:szCs w:val="24"/>
        </w:rPr>
        <w:t xml:space="preserve">Занятия по программе  ОФП </w:t>
      </w:r>
      <w:proofErr w:type="spellStart"/>
      <w:r w:rsidRPr="000127CB">
        <w:rPr>
          <w:rFonts w:ascii="Times New Roman" w:hAnsi="Times New Roman"/>
          <w:i w:val="0"/>
          <w:sz w:val="24"/>
          <w:szCs w:val="24"/>
        </w:rPr>
        <w:t>расчитана</w:t>
      </w:r>
      <w:proofErr w:type="spellEnd"/>
      <w:r w:rsidRPr="000127CB">
        <w:rPr>
          <w:rFonts w:ascii="Times New Roman" w:hAnsi="Times New Roman"/>
          <w:i w:val="0"/>
          <w:sz w:val="24"/>
          <w:szCs w:val="24"/>
        </w:rPr>
        <w:t xml:space="preserve"> на обучающихся от 7 - 10 лет.         </w:t>
      </w:r>
      <w:proofErr w:type="gramEnd"/>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Режим работы в неделю составляет 1 час.  </w:t>
      </w:r>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40 мин)</w:t>
      </w:r>
    </w:p>
    <w:p w:rsidR="004A5832" w:rsidRPr="000127CB" w:rsidRDefault="00085C2F">
      <w:pPr>
        <w:spacing w:after="0" w:line="240" w:lineRule="auto"/>
        <w:rPr>
          <w:rFonts w:ascii="Times New Roman" w:hAnsi="Times New Roman"/>
          <w:b/>
          <w:i w:val="0"/>
          <w:sz w:val="24"/>
          <w:szCs w:val="24"/>
        </w:rPr>
      </w:pPr>
      <w:r w:rsidRPr="000127CB">
        <w:rPr>
          <w:rFonts w:ascii="Times New Roman" w:hAnsi="Times New Roman"/>
          <w:i w:val="0"/>
          <w:sz w:val="24"/>
          <w:szCs w:val="24"/>
        </w:rPr>
        <w:t>                     </w:t>
      </w:r>
      <w:r w:rsidRPr="000127CB">
        <w:rPr>
          <w:rFonts w:ascii="Times New Roman" w:hAnsi="Times New Roman"/>
          <w:b/>
          <w:i w:val="0"/>
          <w:sz w:val="24"/>
          <w:szCs w:val="24"/>
        </w:rPr>
        <w:t>Требования к учебно-тренировочному занятию</w:t>
      </w:r>
    </w:p>
    <w:p w:rsidR="004A5832" w:rsidRPr="000127CB" w:rsidRDefault="004A5832">
      <w:pPr>
        <w:spacing w:after="0" w:line="240" w:lineRule="auto"/>
        <w:rPr>
          <w:rFonts w:ascii="Times New Roman" w:hAnsi="Times New Roman"/>
          <w:i w:val="0"/>
          <w:sz w:val="24"/>
          <w:szCs w:val="24"/>
        </w:rPr>
      </w:pP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Каждое учебно-тренировочное занятие должно иметь ясную целевую направленность, конкретные и четкие педагогические задачи, которые определяют содержание занятия,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и воспитательных. Оздоровительные и воспитательные задачи проходят через весь процесс физического воспитания и решаются на каждом занятии.</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     Каждое тренировочное занятие является звеном системы учебно-тренировочного процесса, </w:t>
      </w:r>
      <w:proofErr w:type="gramStart"/>
      <w:r w:rsidRPr="000127CB">
        <w:rPr>
          <w:rFonts w:ascii="Times New Roman" w:hAnsi="Times New Roman"/>
          <w:i w:val="0"/>
          <w:sz w:val="24"/>
          <w:szCs w:val="24"/>
        </w:rPr>
        <w:t>связанных</w:t>
      </w:r>
      <w:proofErr w:type="gramEnd"/>
      <w:r w:rsidRPr="000127CB">
        <w:rPr>
          <w:rFonts w:ascii="Times New Roman" w:hAnsi="Times New Roman"/>
          <w:i w:val="0"/>
          <w:sz w:val="24"/>
          <w:szCs w:val="24"/>
        </w:rPr>
        <w:t xml:space="preserve"> в логическую последовательность, построенных друг за другом и направленных на освоение учебного материала конкретной темы. В свою очередь темы необходимо согласовывать между собой, определить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       Учебно-тренировочные занятия должны строиться на основе принципов демократизации, </w:t>
      </w:r>
      <w:proofErr w:type="spellStart"/>
      <w:r w:rsidRPr="000127CB">
        <w:rPr>
          <w:rFonts w:ascii="Times New Roman" w:hAnsi="Times New Roman"/>
          <w:i w:val="0"/>
          <w:sz w:val="24"/>
          <w:szCs w:val="24"/>
        </w:rPr>
        <w:t>гуманизации</w:t>
      </w:r>
      <w:proofErr w:type="spellEnd"/>
      <w:r w:rsidRPr="000127CB">
        <w:rPr>
          <w:rFonts w:ascii="Times New Roman" w:hAnsi="Times New Roman"/>
          <w:i w:val="0"/>
          <w:sz w:val="24"/>
          <w:szCs w:val="24"/>
        </w:rPr>
        <w:t>, педагогики сотрудничества, в соответствии с которыми, педагог должен обеспечить каждому учащемуся одинаковый доступ к основам физической культуры, опираться на широкие и гибкие методы и средства обучения для развития детей с разным уровнем их двигательных и психических способностей.</w:t>
      </w:r>
    </w:p>
    <w:p w:rsidR="004A5832" w:rsidRPr="000127CB" w:rsidRDefault="00085C2F">
      <w:pPr>
        <w:spacing w:after="150" w:line="240" w:lineRule="auto"/>
        <w:jc w:val="center"/>
        <w:rPr>
          <w:rFonts w:ascii="Times New Roman" w:hAnsi="Times New Roman"/>
          <w:i w:val="0"/>
          <w:sz w:val="24"/>
          <w:szCs w:val="24"/>
        </w:rPr>
      </w:pPr>
      <w:r w:rsidRPr="000127CB">
        <w:rPr>
          <w:rFonts w:ascii="Times New Roman" w:hAnsi="Times New Roman"/>
          <w:b/>
          <w:i w:val="0"/>
          <w:sz w:val="24"/>
          <w:szCs w:val="24"/>
        </w:rPr>
        <w:t>Ожидаемые результаты.</w:t>
      </w:r>
    </w:p>
    <w:p w:rsidR="004A5832" w:rsidRPr="000127CB" w:rsidRDefault="004A5832">
      <w:pPr>
        <w:spacing w:after="150" w:line="240" w:lineRule="auto"/>
        <w:rPr>
          <w:rFonts w:ascii="Times New Roman" w:hAnsi="Times New Roman"/>
          <w:i w:val="0"/>
          <w:sz w:val="24"/>
          <w:szCs w:val="24"/>
        </w:rPr>
      </w:pP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lastRenderedPageBreak/>
        <w:t>   В результате регулярного посещения занятий учащиеся должны:</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повысить уровень своей физической подготовленности;</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уметь технически правильно осуществлять двигательные действия;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использовать их в условиях соревновательной деятельности и организации собственного досуга;</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уметь проводить самостоятельные занятия по развитию основных физических способностей;</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 у </w:t>
      </w:r>
      <w:proofErr w:type="gramStart"/>
      <w:r w:rsidRPr="000127CB">
        <w:rPr>
          <w:rFonts w:ascii="Times New Roman" w:hAnsi="Times New Roman"/>
          <w:i w:val="0"/>
          <w:sz w:val="24"/>
          <w:szCs w:val="24"/>
        </w:rPr>
        <w:t>обучающихся</w:t>
      </w:r>
      <w:proofErr w:type="gramEnd"/>
      <w:r w:rsidRPr="000127CB">
        <w:rPr>
          <w:rFonts w:ascii="Times New Roman" w:hAnsi="Times New Roman"/>
          <w:i w:val="0"/>
          <w:sz w:val="24"/>
          <w:szCs w:val="24"/>
        </w:rPr>
        <w:t xml:space="preserve"> должен сформироваться интерес к постоянным самостоятельным занятиям физической культуры и дальнейшему самосовершенствованию;</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b/>
          <w:i w:val="0"/>
          <w:sz w:val="24"/>
          <w:szCs w:val="24"/>
        </w:rPr>
        <w:t>Знать и иметь представление:</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об истории и особенностях зарождения и развития физической культуры и спорта;</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 xml:space="preserve">о работе скелетных мышц, систем дыхания и кровообращения при выполнении физических упражнений, о способах </w:t>
      </w:r>
      <w:proofErr w:type="gramStart"/>
      <w:r w:rsidRPr="000127CB">
        <w:rPr>
          <w:rFonts w:ascii="Times New Roman" w:hAnsi="Times New Roman"/>
          <w:i w:val="0"/>
          <w:sz w:val="24"/>
          <w:szCs w:val="24"/>
        </w:rPr>
        <w:t>контроля за</w:t>
      </w:r>
      <w:proofErr w:type="gramEnd"/>
      <w:r w:rsidRPr="000127CB">
        <w:rPr>
          <w:rFonts w:ascii="Times New Roman" w:hAnsi="Times New Roman"/>
          <w:i w:val="0"/>
          <w:sz w:val="24"/>
          <w:szCs w:val="24"/>
        </w:rPr>
        <w:t xml:space="preserve"> деятельностью этих систем;</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 способах и особенностях движений, передвижений;</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 терминологии разучиваемых упражнений, об их функциональном смысле и направленности воздействия на организм;</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об общих и индивидуальных основах личной гигиены, правилах использования закаливающих процедур, профилактике нарушений осанки;</w:t>
      </w:r>
    </w:p>
    <w:p w:rsidR="004A5832" w:rsidRPr="000127CB" w:rsidRDefault="00085C2F">
      <w:pPr>
        <w:numPr>
          <w:ilvl w:val="0"/>
          <w:numId w:val="1"/>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 причинах травматизма и правилах предупреждения.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b/>
          <w:i w:val="0"/>
          <w:sz w:val="24"/>
          <w:szCs w:val="24"/>
        </w:rPr>
        <w:t>Уметь:</w:t>
      </w:r>
    </w:p>
    <w:p w:rsidR="004A5832" w:rsidRPr="000127CB" w:rsidRDefault="00085C2F">
      <w:pPr>
        <w:numPr>
          <w:ilvl w:val="0"/>
          <w:numId w:val="2"/>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4A5832" w:rsidRPr="000127CB" w:rsidRDefault="00085C2F">
      <w:pPr>
        <w:numPr>
          <w:ilvl w:val="0"/>
          <w:numId w:val="2"/>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взаимодействовать с ребятами в процессе занятий ОФП.</w:t>
      </w:r>
    </w:p>
    <w:p w:rsidR="004A5832" w:rsidRPr="000127CB" w:rsidRDefault="004A5832">
      <w:pPr>
        <w:spacing w:after="150" w:line="240" w:lineRule="auto"/>
        <w:rPr>
          <w:rFonts w:ascii="Times New Roman" w:hAnsi="Times New Roman"/>
          <w:i w:val="0"/>
          <w:sz w:val="24"/>
          <w:szCs w:val="24"/>
        </w:rPr>
      </w:pPr>
    </w:p>
    <w:p w:rsidR="004A5832" w:rsidRPr="000127CB" w:rsidRDefault="004A5832">
      <w:pPr>
        <w:spacing w:after="150" w:line="240" w:lineRule="auto"/>
        <w:rPr>
          <w:rFonts w:ascii="Times New Roman" w:hAnsi="Times New Roman"/>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 Планируемые результаты освоения курса внеурочной деятельности</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Личностными результатами</w:t>
      </w:r>
      <w:r w:rsidRPr="000127CB">
        <w:rPr>
          <w:rFonts w:ascii="Times New Roman" w:hAnsi="Times New Roman"/>
          <w:i w:val="0"/>
          <w:sz w:val="24"/>
          <w:szCs w:val="24"/>
        </w:rPr>
        <w:t> программы «</w:t>
      </w:r>
      <w:r w:rsidRPr="000127CB">
        <w:rPr>
          <w:rFonts w:ascii="Times New Roman" w:hAnsi="Times New Roman"/>
          <w:b/>
          <w:i w:val="0"/>
          <w:sz w:val="24"/>
          <w:szCs w:val="24"/>
        </w:rPr>
        <w:t xml:space="preserve"> </w:t>
      </w:r>
      <w:r w:rsidRPr="000127CB">
        <w:rPr>
          <w:rFonts w:ascii="Times New Roman" w:hAnsi="Times New Roman"/>
          <w:i w:val="0"/>
          <w:sz w:val="24"/>
          <w:szCs w:val="24"/>
        </w:rPr>
        <w:t>Общая физическая подготовка» по спортивно-оздоровительному направлению является формирование следующих умений:</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w:t>
      </w:r>
      <w:r w:rsidRPr="000127CB">
        <w:rPr>
          <w:rFonts w:ascii="Times New Roman" w:hAnsi="Times New Roman"/>
          <w:i w:val="0"/>
          <w:color w:val="170E02"/>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проявлять положительные качества личности и управлять своими эмоциями в различных (нестандартных) ситуациях и условиях;</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проявлять дисциплинированность, трудолюбие и упорство в достижении поставленных целей;</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оказывать бескорыстную помощь своим сверстникам, находить с ними общий язык и общие интересы.</w:t>
      </w:r>
    </w:p>
    <w:p w:rsidR="004A5832" w:rsidRPr="000127CB" w:rsidRDefault="00085C2F">
      <w:pPr>
        <w:spacing w:beforeAutospacing="1" w:afterAutospacing="1" w:line="240" w:lineRule="auto"/>
        <w:rPr>
          <w:rFonts w:ascii="Times New Roman" w:hAnsi="Times New Roman"/>
          <w:i w:val="0"/>
          <w:sz w:val="24"/>
          <w:szCs w:val="24"/>
        </w:rPr>
      </w:pPr>
      <w:proofErr w:type="spellStart"/>
      <w:r w:rsidRPr="000127CB">
        <w:rPr>
          <w:rFonts w:ascii="Times New Roman" w:hAnsi="Times New Roman"/>
          <w:b/>
          <w:i w:val="0"/>
          <w:sz w:val="24"/>
          <w:szCs w:val="24"/>
        </w:rPr>
        <w:t>Метапредметными</w:t>
      </w:r>
      <w:proofErr w:type="spellEnd"/>
      <w:r w:rsidRPr="000127CB">
        <w:rPr>
          <w:rFonts w:ascii="Times New Roman" w:hAnsi="Times New Roman"/>
          <w:b/>
          <w:i w:val="0"/>
          <w:sz w:val="24"/>
          <w:szCs w:val="24"/>
        </w:rPr>
        <w:t> </w:t>
      </w:r>
      <w:r w:rsidRPr="000127CB">
        <w:rPr>
          <w:rFonts w:ascii="Times New Roman" w:hAnsi="Times New Roman"/>
          <w:i w:val="0"/>
          <w:sz w:val="24"/>
          <w:szCs w:val="24"/>
        </w:rPr>
        <w:t>результатами программы «Общая физическая подготовка» по спортивно-оздоровительному направлению является формирование следующих универсальных учебных действий (УУД):</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Регулятивные УУД:</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уметь планировать, регулировать, контролировать и оценивать свои действия;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оценивать собственное поведение и поведение партнёра;</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планировать цели и пути их достижения;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планировать свои действия в соответствии с поставленной задачей и условиями её реализации;</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конструктивно разрешать конфликты;</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lastRenderedPageBreak/>
        <w:t>- адекватно воспринимать предложения и оценку учителей, товарищей, родителей и других людей;</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осуществлять взаимный контроль.</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Познавательные УУД:</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добывать новые знания: находить дополнительную информацию по содержанию курса, свой жизненный опыт;</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перерабатывать полученную информацию, делать выводы;</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преобразовывать информацию из одной формы в другую: предлагать свои правила игры на основе знакомых игр;</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устанавливать причинно-следственные связи.</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Коммуникативные УУД</w:t>
      </w:r>
      <w:r w:rsidRPr="000127CB">
        <w:rPr>
          <w:rFonts w:ascii="Times New Roman" w:hAnsi="Times New Roman"/>
          <w:i w:val="0"/>
          <w:sz w:val="24"/>
          <w:szCs w:val="24"/>
        </w:rPr>
        <w:t>:</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формулировать собственное мнение и позицию;</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ориентироваться на партнёра, стремиться к сотрудничеству (в командных видах игры);</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адекватно использовать коммуникативные средства для решения различных задач;</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учитывать разные мнения и стремиться к координации различных позиций в сотрудничестве;</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договариваться и приходить к общему решению в совместной деятельности, в том числе в ситуации столкновения интересов;</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совместно договариваться о правилах общения и поведения;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 учиться выполнять различные роли в группе.</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b/>
          <w:i w:val="0"/>
          <w:sz w:val="24"/>
          <w:szCs w:val="24"/>
        </w:rPr>
        <w:t>Предметные результаты </w:t>
      </w:r>
      <w:r w:rsidRPr="000127CB">
        <w:rPr>
          <w:rFonts w:ascii="Times New Roman" w:hAnsi="Times New Roman"/>
          <w:i w:val="0"/>
          <w:sz w:val="24"/>
          <w:szCs w:val="24"/>
        </w:rPr>
        <w:t>программы внеурочной деятельности.</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lastRenderedPageBreak/>
        <w:t>Первостепенным результатом реализации программы «Общая физическая подготовка» является физическая подготовленность и степень совершенства двигательных умений, высокий уровень развития навыков, нравственное, эстетическое, интеллектуальное развитие:</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w:t>
      </w:r>
      <w:r w:rsidRPr="000127CB">
        <w:rPr>
          <w:rFonts w:ascii="Times New Roman" w:hAnsi="Times New Roman"/>
          <w:i w:val="0"/>
          <w:color w:val="170E02"/>
          <w:sz w:val="24"/>
          <w:szCs w:val="24"/>
        </w:rPr>
        <w:t> представлять игры как средство укрепления здоровья, физического развития и физической подготовки человека;</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организовывать и проводить со сверстниками подвижные игры и элементы соревнований, осуществлять их объективное судейство;</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бережно обращаться с инвентарём и оборудованием, соблюдать требования техники безопасности к местам проведения;</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организовывать и проводить игры с разной целевой направленностью</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взаимодействовать со сверстниками по правилам проведения подвижных игр и соревнований;</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выполнять технические действия из базовых видов спорта, применять их в игровой и соревновательной деятельности;</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color w:val="170E02"/>
          <w:sz w:val="24"/>
          <w:szCs w:val="24"/>
        </w:rPr>
        <w:t>- применять жизненно важные двигательные навыки и умения различными способами, в различных изменяющихся, вариативных условиях.</w:t>
      </w:r>
    </w:p>
    <w:p w:rsidR="004A5832" w:rsidRPr="000127CB" w:rsidRDefault="00085C2F">
      <w:pPr>
        <w:spacing w:beforeAutospacing="1" w:afterAutospacing="1" w:line="240" w:lineRule="auto"/>
        <w:rPr>
          <w:rFonts w:ascii="Times New Roman" w:hAnsi="Times New Roman"/>
          <w:i w:val="0"/>
          <w:sz w:val="24"/>
          <w:szCs w:val="24"/>
        </w:rPr>
      </w:pPr>
      <w:r w:rsidRPr="000127CB">
        <w:rPr>
          <w:rFonts w:ascii="Times New Roman" w:hAnsi="Times New Roman"/>
          <w:i w:val="0"/>
          <w:sz w:val="24"/>
          <w:szCs w:val="24"/>
        </w:rPr>
        <w:t>умение планировать занятия физическими упражнениями в режиме дня, организовывать отдых и досуг с использованием средств физической активности;</w:t>
      </w:r>
    </w:p>
    <w:p w:rsidR="004A5832" w:rsidRPr="000127CB" w:rsidRDefault="00085C2F">
      <w:pPr>
        <w:spacing w:after="0" w:line="240" w:lineRule="auto"/>
        <w:jc w:val="center"/>
        <w:rPr>
          <w:rFonts w:ascii="Times New Roman" w:hAnsi="Times New Roman"/>
          <w:b/>
          <w:i w:val="0"/>
          <w:sz w:val="24"/>
          <w:szCs w:val="24"/>
        </w:rPr>
      </w:pPr>
      <w:r w:rsidRPr="000127CB">
        <w:rPr>
          <w:rFonts w:ascii="Times New Roman" w:hAnsi="Times New Roman"/>
          <w:i w:val="0"/>
          <w:sz w:val="24"/>
          <w:szCs w:val="24"/>
        </w:rPr>
        <w:br/>
      </w: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t>Распределение времени на различные виды программного материала внеурочной деятельности по ОФП.</w:t>
      </w: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 Сетка часов при одном занятии в неделю (1 класс).</w:t>
      </w:r>
    </w:p>
    <w:tbl>
      <w:tblPr>
        <w:tblW w:w="0" w:type="auto"/>
        <w:tblInd w:w="108" w:type="dxa"/>
        <w:tblLayout w:type="fixed"/>
        <w:tblCellMar>
          <w:left w:w="0" w:type="dxa"/>
          <w:right w:w="0" w:type="dxa"/>
        </w:tblCellMar>
        <w:tblLook w:val="04A0"/>
      </w:tblPr>
      <w:tblGrid>
        <w:gridCol w:w="918"/>
        <w:gridCol w:w="6808"/>
        <w:gridCol w:w="4274"/>
      </w:tblGrid>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lastRenderedPageBreak/>
              <w:t>№</w:t>
            </w:r>
          </w:p>
          <w:p w:rsidR="004A5832" w:rsidRPr="000127CB" w:rsidRDefault="00085C2F">
            <w:pPr>
              <w:spacing w:after="0" w:line="0" w:lineRule="atLeast"/>
              <w:jc w:val="center"/>
              <w:rPr>
                <w:rFonts w:ascii="Times New Roman" w:hAnsi="Times New Roman"/>
                <w:i w:val="0"/>
                <w:sz w:val="24"/>
                <w:szCs w:val="24"/>
              </w:rPr>
            </w:pPr>
            <w:proofErr w:type="spellStart"/>
            <w:proofErr w:type="gramStart"/>
            <w:r w:rsidRPr="000127CB">
              <w:rPr>
                <w:rFonts w:ascii="Times New Roman" w:hAnsi="Times New Roman"/>
                <w:i w:val="0"/>
                <w:sz w:val="24"/>
                <w:szCs w:val="24"/>
              </w:rPr>
              <w:t>п</w:t>
            </w:r>
            <w:proofErr w:type="spellEnd"/>
            <w:proofErr w:type="gramEnd"/>
            <w:r w:rsidRPr="000127CB">
              <w:rPr>
                <w:rFonts w:ascii="Times New Roman" w:hAnsi="Times New Roman"/>
                <w:i w:val="0"/>
                <w:sz w:val="24"/>
                <w:szCs w:val="24"/>
              </w:rPr>
              <w:t>/</w:t>
            </w:r>
            <w:proofErr w:type="spellStart"/>
            <w:r w:rsidRPr="000127CB">
              <w:rPr>
                <w:rFonts w:ascii="Times New Roman" w:hAnsi="Times New Roman"/>
                <w:i w:val="0"/>
                <w:sz w:val="24"/>
                <w:szCs w:val="24"/>
              </w:rPr>
              <w:t>п</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Тема</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Количество часов (уроков).</w:t>
            </w:r>
          </w:p>
        </w:tc>
      </w:tr>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Знания о физической культуре.</w:t>
            </w:r>
          </w:p>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Наблюдение за физическим развитием и физической подготовленностью</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В процессе урока</w:t>
            </w:r>
          </w:p>
        </w:tc>
      </w:tr>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2</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Легкая атлетика</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r>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Подвижные и спортивные игры</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 xml:space="preserve">                                15</w:t>
            </w:r>
          </w:p>
        </w:tc>
      </w:tr>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4</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Гимнастика с основами акробатики</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6</w:t>
            </w:r>
          </w:p>
        </w:tc>
      </w:tr>
      <w:tr w:rsidR="004A5832" w:rsidRPr="000127CB">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Всего</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33</w:t>
            </w:r>
          </w:p>
        </w:tc>
      </w:tr>
    </w:tbl>
    <w:p w:rsidR="004A5832" w:rsidRPr="000127CB" w:rsidRDefault="004A5832">
      <w:pPr>
        <w:spacing w:after="0" w:line="240" w:lineRule="auto"/>
        <w:jc w:val="center"/>
        <w:rPr>
          <w:rFonts w:ascii="Times New Roman" w:hAnsi="Times New Roman"/>
          <w:i w:val="0"/>
          <w:sz w:val="24"/>
          <w:szCs w:val="24"/>
        </w:rPr>
      </w:pPr>
    </w:p>
    <w:p w:rsidR="004A5832" w:rsidRPr="000127CB" w:rsidRDefault="004A5832">
      <w:pPr>
        <w:spacing w:after="0" w:line="240" w:lineRule="auto"/>
        <w:jc w:val="center"/>
        <w:rPr>
          <w:rFonts w:ascii="Times New Roman" w:hAnsi="Times New Roman"/>
          <w:i w:val="0"/>
          <w:sz w:val="24"/>
          <w:szCs w:val="24"/>
        </w:rPr>
      </w:pPr>
    </w:p>
    <w:p w:rsidR="004A5832" w:rsidRPr="000127CB" w:rsidRDefault="004A5832">
      <w:pPr>
        <w:spacing w:after="0" w:line="240" w:lineRule="auto"/>
        <w:jc w:val="center"/>
        <w:rPr>
          <w:rFonts w:ascii="Times New Roman" w:hAnsi="Times New Roman"/>
          <w:i w:val="0"/>
          <w:sz w:val="24"/>
          <w:szCs w:val="24"/>
        </w:rPr>
      </w:pP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Сетка часов при одном занятии в неделю (2,3,4 класс).</w:t>
      </w:r>
    </w:p>
    <w:tbl>
      <w:tblPr>
        <w:tblW w:w="0" w:type="auto"/>
        <w:tblInd w:w="108" w:type="dxa"/>
        <w:tblLayout w:type="fixed"/>
        <w:tblCellMar>
          <w:left w:w="0" w:type="dxa"/>
          <w:right w:w="0" w:type="dxa"/>
        </w:tblCellMar>
        <w:tblLook w:val="04A0"/>
      </w:tblPr>
      <w:tblGrid>
        <w:gridCol w:w="862"/>
        <w:gridCol w:w="6215"/>
        <w:gridCol w:w="1988"/>
        <w:gridCol w:w="1381"/>
        <w:gridCol w:w="1554"/>
      </w:tblGrid>
      <w:tr w:rsidR="004A5832" w:rsidRPr="000127CB">
        <w:trPr>
          <w:trHeight w:val="24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w:t>
            </w:r>
          </w:p>
          <w:p w:rsidR="004A5832" w:rsidRPr="000127CB" w:rsidRDefault="00085C2F">
            <w:pPr>
              <w:spacing w:after="0" w:line="240" w:lineRule="auto"/>
              <w:jc w:val="center"/>
              <w:rPr>
                <w:rFonts w:ascii="Times New Roman" w:hAnsi="Times New Roman"/>
                <w:i w:val="0"/>
                <w:sz w:val="24"/>
                <w:szCs w:val="24"/>
              </w:rPr>
            </w:pPr>
            <w:proofErr w:type="spellStart"/>
            <w:proofErr w:type="gramStart"/>
            <w:r w:rsidRPr="000127CB">
              <w:rPr>
                <w:rFonts w:ascii="Times New Roman" w:hAnsi="Times New Roman"/>
                <w:i w:val="0"/>
                <w:sz w:val="24"/>
                <w:szCs w:val="24"/>
              </w:rPr>
              <w:t>п</w:t>
            </w:r>
            <w:proofErr w:type="spellEnd"/>
            <w:proofErr w:type="gramEnd"/>
            <w:r w:rsidRPr="000127CB">
              <w:rPr>
                <w:rFonts w:ascii="Times New Roman" w:hAnsi="Times New Roman"/>
                <w:i w:val="0"/>
                <w:sz w:val="24"/>
                <w:szCs w:val="24"/>
              </w:rPr>
              <w:t>/</w:t>
            </w:r>
            <w:proofErr w:type="spellStart"/>
            <w:r w:rsidRPr="000127CB">
              <w:rPr>
                <w:rFonts w:ascii="Times New Roman" w:hAnsi="Times New Roman"/>
                <w:i w:val="0"/>
                <w:sz w:val="24"/>
                <w:szCs w:val="24"/>
              </w:rPr>
              <w:t>п</w:t>
            </w:r>
            <w:proofErr w:type="spellEnd"/>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Тема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Количество часов</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r>
      <w:tr w:rsidR="004A5832" w:rsidRPr="000127CB">
        <w:trPr>
          <w:trHeight w:val="36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4A5832">
            <w:pPr>
              <w:spacing w:after="0" w:line="240" w:lineRule="auto"/>
              <w:rPr>
                <w:rFonts w:ascii="Times New Roman" w:hAnsi="Times New Roman"/>
                <w:i w:val="0"/>
                <w:color w:val="666666"/>
                <w:sz w:val="24"/>
                <w:szCs w:val="24"/>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i w:val="0"/>
                <w:sz w:val="24"/>
                <w:szCs w:val="24"/>
              </w:rPr>
              <w:t>класс</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4</w:t>
            </w: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Знания о физической культуре.</w:t>
            </w:r>
          </w:p>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Наблюдение за физическим развитием и физической подготовленностью</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В процессе урока</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4A5832">
            <w:pPr>
              <w:spacing w:after="0" w:line="240" w:lineRule="auto"/>
              <w:rPr>
                <w:rFonts w:ascii="Times New Roman" w:hAnsi="Times New Roman"/>
                <w:i w:val="0"/>
                <w:color w:val="666666"/>
                <w:sz w:val="24"/>
                <w:szCs w:val="24"/>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A5832" w:rsidRPr="000127CB" w:rsidRDefault="004A5832">
            <w:pPr>
              <w:spacing w:after="0" w:line="240" w:lineRule="auto"/>
              <w:rPr>
                <w:rFonts w:ascii="Times New Roman" w:hAnsi="Times New Roman"/>
                <w:i w:val="0"/>
                <w:color w:val="666666"/>
                <w:sz w:val="24"/>
                <w:szCs w:val="24"/>
              </w:rPr>
            </w:pP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2</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Легкая атлетика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Подвижные и спортивные игры</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12</w:t>
            </w: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5</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rPr>
                <w:rFonts w:ascii="Times New Roman" w:hAnsi="Times New Roman"/>
                <w:i w:val="0"/>
                <w:sz w:val="24"/>
                <w:szCs w:val="24"/>
              </w:rPr>
            </w:pPr>
            <w:r w:rsidRPr="000127CB">
              <w:rPr>
                <w:rFonts w:ascii="Times New Roman" w:hAnsi="Times New Roman"/>
                <w:i w:val="0"/>
                <w:sz w:val="24"/>
                <w:szCs w:val="24"/>
              </w:rPr>
              <w:t>Гимнастика с основами акробатики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10</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10</w:t>
            </w:r>
          </w:p>
        </w:tc>
      </w:tr>
      <w:tr w:rsidR="004A5832" w:rsidRPr="000127CB">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4A5832">
            <w:pPr>
              <w:spacing w:after="0" w:line="240" w:lineRule="auto"/>
              <w:rPr>
                <w:rFonts w:ascii="Times New Roman" w:hAnsi="Times New Roman"/>
                <w:i w:val="0"/>
                <w:color w:val="666666"/>
                <w:sz w:val="24"/>
                <w:szCs w:val="24"/>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Всего</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34</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A5832" w:rsidRPr="000127CB" w:rsidRDefault="00085C2F">
            <w:pPr>
              <w:spacing w:after="0" w:line="0" w:lineRule="atLeast"/>
              <w:jc w:val="center"/>
              <w:rPr>
                <w:rFonts w:ascii="Times New Roman" w:hAnsi="Times New Roman"/>
                <w:i w:val="0"/>
                <w:sz w:val="24"/>
                <w:szCs w:val="24"/>
              </w:rPr>
            </w:pPr>
            <w:r w:rsidRPr="000127CB">
              <w:rPr>
                <w:rFonts w:ascii="Times New Roman" w:hAnsi="Times New Roman"/>
                <w:i w:val="0"/>
                <w:sz w:val="24"/>
                <w:szCs w:val="24"/>
              </w:rPr>
              <w:t>34</w:t>
            </w:r>
          </w:p>
        </w:tc>
      </w:tr>
    </w:tbl>
    <w:p w:rsidR="004A5832" w:rsidRPr="000127CB" w:rsidRDefault="004A5832">
      <w:pPr>
        <w:spacing w:after="0" w:line="240" w:lineRule="auto"/>
        <w:ind w:firstLine="708"/>
        <w:rPr>
          <w:rFonts w:ascii="Times New Roman" w:hAnsi="Times New Roman"/>
          <w:b/>
          <w:i w:val="0"/>
          <w:sz w:val="24"/>
          <w:szCs w:val="24"/>
        </w:rPr>
      </w:pPr>
    </w:p>
    <w:p w:rsidR="004A5832" w:rsidRPr="000127CB" w:rsidRDefault="004A5832">
      <w:pPr>
        <w:spacing w:after="0" w:line="240" w:lineRule="auto"/>
        <w:ind w:firstLine="708"/>
        <w:rPr>
          <w:rFonts w:ascii="Times New Roman" w:hAnsi="Times New Roman"/>
          <w:b/>
          <w:i w:val="0"/>
          <w:sz w:val="24"/>
          <w:szCs w:val="24"/>
        </w:rPr>
      </w:pPr>
    </w:p>
    <w:p w:rsidR="004A5832" w:rsidRPr="000127CB" w:rsidRDefault="004A5832">
      <w:pPr>
        <w:spacing w:after="150" w:line="240" w:lineRule="auto"/>
        <w:rPr>
          <w:rFonts w:ascii="Times New Roman" w:hAnsi="Times New Roman"/>
          <w:i w:val="0"/>
          <w:sz w:val="24"/>
          <w:szCs w:val="24"/>
        </w:rPr>
      </w:pPr>
    </w:p>
    <w:p w:rsidR="004A5832" w:rsidRPr="000127CB" w:rsidRDefault="004A5832">
      <w:pPr>
        <w:spacing w:after="150" w:line="240" w:lineRule="auto"/>
        <w:ind w:left="360"/>
        <w:jc w:val="center"/>
        <w:rPr>
          <w:rFonts w:ascii="Times New Roman" w:hAnsi="Times New Roman"/>
          <w:b/>
          <w:i w:val="0"/>
          <w:sz w:val="24"/>
          <w:szCs w:val="24"/>
        </w:rPr>
      </w:pPr>
    </w:p>
    <w:p w:rsidR="004A5832" w:rsidRPr="000127CB" w:rsidRDefault="00085C2F">
      <w:pPr>
        <w:spacing w:after="150" w:line="240" w:lineRule="auto"/>
        <w:ind w:left="360"/>
        <w:jc w:val="center"/>
        <w:rPr>
          <w:rFonts w:ascii="Times New Roman" w:hAnsi="Times New Roman"/>
          <w:i w:val="0"/>
          <w:sz w:val="24"/>
          <w:szCs w:val="24"/>
        </w:rPr>
      </w:pPr>
      <w:r w:rsidRPr="000127CB">
        <w:rPr>
          <w:rFonts w:ascii="Times New Roman" w:hAnsi="Times New Roman"/>
          <w:b/>
          <w:i w:val="0"/>
          <w:sz w:val="24"/>
          <w:szCs w:val="24"/>
        </w:rPr>
        <w:t>Содержание курса</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b/>
          <w:i w:val="0"/>
          <w:sz w:val="24"/>
          <w:szCs w:val="24"/>
        </w:rPr>
        <w:t xml:space="preserve">                                                           Способы двигательной деятельности</w:t>
      </w:r>
    </w:p>
    <w:p w:rsidR="004A5832" w:rsidRPr="000127CB" w:rsidRDefault="00423F65">
      <w:pPr>
        <w:spacing w:after="150" w:line="240" w:lineRule="auto"/>
        <w:rPr>
          <w:rFonts w:ascii="Times New Roman" w:hAnsi="Times New Roman"/>
          <w:i w:val="0"/>
          <w:sz w:val="24"/>
          <w:szCs w:val="24"/>
        </w:rPr>
      </w:pPr>
      <w:r>
        <w:rPr>
          <w:rFonts w:ascii="Times New Roman" w:hAnsi="Times New Roman"/>
          <w:b/>
          <w:i w:val="0"/>
          <w:sz w:val="24"/>
          <w:szCs w:val="24"/>
        </w:rPr>
        <w:t xml:space="preserve">                                                          </w:t>
      </w:r>
      <w:r w:rsidR="00085C2F" w:rsidRPr="000127CB">
        <w:rPr>
          <w:rFonts w:ascii="Times New Roman" w:hAnsi="Times New Roman"/>
          <w:b/>
          <w:i w:val="0"/>
          <w:sz w:val="24"/>
          <w:szCs w:val="24"/>
        </w:rPr>
        <w:t>(содержание программного материала)</w:t>
      </w:r>
    </w:p>
    <w:p w:rsidR="004A5832" w:rsidRPr="000127CB" w:rsidRDefault="00085C2F">
      <w:pPr>
        <w:spacing w:after="150" w:line="240" w:lineRule="auto"/>
        <w:rPr>
          <w:rFonts w:ascii="Times New Roman" w:hAnsi="Times New Roman"/>
          <w:b/>
          <w:i w:val="0"/>
          <w:sz w:val="24"/>
          <w:szCs w:val="24"/>
        </w:rPr>
      </w:pPr>
      <w:r w:rsidRPr="000127CB">
        <w:rPr>
          <w:rFonts w:ascii="Times New Roman" w:hAnsi="Times New Roman"/>
          <w:b/>
          <w:i w:val="0"/>
          <w:sz w:val="24"/>
          <w:szCs w:val="24"/>
        </w:rPr>
        <w:lastRenderedPageBreak/>
        <w:t>Гимнастические упражнения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w:t>
      </w:r>
      <w:proofErr w:type="spellStart"/>
      <w:r w:rsidRPr="000127CB">
        <w:rPr>
          <w:rFonts w:ascii="Times New Roman" w:hAnsi="Times New Roman"/>
          <w:i w:val="0"/>
          <w:sz w:val="24"/>
          <w:szCs w:val="24"/>
        </w:rPr>
        <w:t>общеразвивающих</w:t>
      </w:r>
      <w:proofErr w:type="spellEnd"/>
      <w:r w:rsidRPr="000127CB">
        <w:rPr>
          <w:rFonts w:ascii="Times New Roman" w:hAnsi="Times New Roman"/>
          <w:i w:val="0"/>
          <w:sz w:val="24"/>
          <w:szCs w:val="24"/>
        </w:rPr>
        <w:t xml:space="preserve"> упражнений без предметов и с разнообразными предметами, упражнения в лазании и </w:t>
      </w:r>
      <w:proofErr w:type="spellStart"/>
      <w:r w:rsidRPr="000127CB">
        <w:rPr>
          <w:rFonts w:ascii="Times New Roman" w:hAnsi="Times New Roman"/>
          <w:i w:val="0"/>
          <w:sz w:val="24"/>
          <w:szCs w:val="24"/>
        </w:rPr>
        <w:t>перелезании</w:t>
      </w:r>
      <w:proofErr w:type="spellEnd"/>
      <w:r w:rsidRPr="000127CB">
        <w:rPr>
          <w:rFonts w:ascii="Times New Roman" w:hAnsi="Times New Roman"/>
          <w:i w:val="0"/>
          <w:sz w:val="24"/>
          <w:szCs w:val="24"/>
        </w:rPr>
        <w:t>, в равновесии, несложные акробатические упражнения и упражнения на гимнастических снарядах.</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Большое значение придаётся </w:t>
      </w:r>
      <w:proofErr w:type="spellStart"/>
      <w:r w:rsidRPr="000127CB">
        <w:rPr>
          <w:rFonts w:ascii="Times New Roman" w:hAnsi="Times New Roman"/>
          <w:i w:val="0"/>
          <w:sz w:val="24"/>
          <w:szCs w:val="24"/>
        </w:rPr>
        <w:t>общеразвивающим</w:t>
      </w:r>
      <w:proofErr w:type="spellEnd"/>
      <w:r w:rsidRPr="000127CB">
        <w:rPr>
          <w:rFonts w:ascii="Times New Roman" w:hAnsi="Times New Roman"/>
          <w:i w:val="0"/>
          <w:sz w:val="24"/>
          <w:szCs w:val="24"/>
        </w:rPr>
        <w:t xml:space="preserve">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w:t>
      </w:r>
      <w:proofErr w:type="spellStart"/>
      <w:r w:rsidRPr="000127CB">
        <w:rPr>
          <w:rFonts w:ascii="Times New Roman" w:hAnsi="Times New Roman"/>
          <w:i w:val="0"/>
          <w:sz w:val="24"/>
          <w:szCs w:val="24"/>
        </w:rPr>
        <w:t>общеразвивающих</w:t>
      </w:r>
      <w:proofErr w:type="spellEnd"/>
      <w:r w:rsidRPr="000127CB">
        <w:rPr>
          <w:rFonts w:ascii="Times New Roman" w:hAnsi="Times New Roman"/>
          <w:i w:val="0"/>
          <w:sz w:val="24"/>
          <w:szCs w:val="24"/>
        </w:rPr>
        <w:t xml:space="preserve">, упражнений фактически безгранично. При их выборе для каждого занятия следует идти от более </w:t>
      </w:r>
      <w:proofErr w:type="gramStart"/>
      <w:r w:rsidRPr="000127CB">
        <w:rPr>
          <w:rFonts w:ascii="Times New Roman" w:hAnsi="Times New Roman"/>
          <w:i w:val="0"/>
          <w:sz w:val="24"/>
          <w:szCs w:val="24"/>
        </w:rPr>
        <w:t>простых</w:t>
      </w:r>
      <w:proofErr w:type="gramEnd"/>
      <w:r w:rsidRPr="000127CB">
        <w:rPr>
          <w:rFonts w:ascii="Times New Roman" w:hAnsi="Times New Roman"/>
          <w:i w:val="0"/>
          <w:sz w:val="24"/>
          <w:szCs w:val="24"/>
        </w:rPr>
        <w:t xml:space="preserve">, освоенных, к более сложным. В занятие следует включать от 3—4 до 7—8 таких упражнений. Затрачивая на каждом занятии примерно 3—6 минут на </w:t>
      </w:r>
      <w:proofErr w:type="spellStart"/>
      <w:r w:rsidRPr="000127CB">
        <w:rPr>
          <w:rFonts w:ascii="Times New Roman" w:hAnsi="Times New Roman"/>
          <w:i w:val="0"/>
          <w:sz w:val="24"/>
          <w:szCs w:val="24"/>
        </w:rPr>
        <w:t>общеразвивающие</w:t>
      </w:r>
      <w:proofErr w:type="spellEnd"/>
      <w:r w:rsidRPr="000127CB">
        <w:rPr>
          <w:rFonts w:ascii="Times New Roman" w:hAnsi="Times New Roman"/>
          <w:i w:val="0"/>
          <w:sz w:val="24"/>
          <w:szCs w:val="24"/>
        </w:rPr>
        <w:t xml:space="preserve"> упражнения без предметов. В каждое занятие следует включать новые </w:t>
      </w:r>
      <w:proofErr w:type="spellStart"/>
      <w:r w:rsidRPr="000127CB">
        <w:rPr>
          <w:rFonts w:ascii="Times New Roman" w:hAnsi="Times New Roman"/>
          <w:i w:val="0"/>
          <w:sz w:val="24"/>
          <w:szCs w:val="24"/>
        </w:rPr>
        <w:t>общеразвивающие</w:t>
      </w:r>
      <w:proofErr w:type="spellEnd"/>
      <w:r w:rsidRPr="000127CB">
        <w:rPr>
          <w:rFonts w:ascii="Times New Roman" w:hAnsi="Times New Roman"/>
          <w:i w:val="0"/>
          <w:sz w:val="24"/>
          <w:szCs w:val="24"/>
        </w:rPr>
        <w:t xml:space="preserve"> упражнения или их варианты, так как многократное повторение одних и тех же упражнений не даст нужного эффекта, будут неинтересно учащимся.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Одним из важнейших сре</w:t>
      </w:r>
      <w:proofErr w:type="gramStart"/>
      <w:r w:rsidRPr="000127CB">
        <w:rPr>
          <w:rFonts w:ascii="Times New Roman" w:hAnsi="Times New Roman"/>
          <w:i w:val="0"/>
          <w:sz w:val="24"/>
          <w:szCs w:val="24"/>
        </w:rPr>
        <w:t>дств вс</w:t>
      </w:r>
      <w:proofErr w:type="gramEnd"/>
      <w:r w:rsidRPr="000127CB">
        <w:rPr>
          <w:rFonts w:ascii="Times New Roman" w:hAnsi="Times New Roman"/>
          <w:i w:val="0"/>
          <w:sz w:val="24"/>
          <w:szCs w:val="24"/>
        </w:rPr>
        <w:t xml:space="preserve">естороннего развития координационных способностей являются </w:t>
      </w:r>
      <w:proofErr w:type="spellStart"/>
      <w:r w:rsidRPr="000127CB">
        <w:rPr>
          <w:rFonts w:ascii="Times New Roman" w:hAnsi="Times New Roman"/>
          <w:i w:val="0"/>
          <w:sz w:val="24"/>
          <w:szCs w:val="24"/>
        </w:rPr>
        <w:t>общеразвивающие</w:t>
      </w:r>
      <w:proofErr w:type="spellEnd"/>
      <w:r w:rsidRPr="000127CB">
        <w:rPr>
          <w:rFonts w:ascii="Times New Roman" w:hAnsi="Times New Roman"/>
          <w:i w:val="0"/>
          <w:sz w:val="24"/>
          <w:szCs w:val="24"/>
        </w:rPr>
        <w:t xml:space="preserve"> упражнения с предметами: малыми и большими мячами, палками, обручем. Упражнений и комбинаций с предметами может быть неограниченное 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w:t>
      </w:r>
      <w:proofErr w:type="spellStart"/>
      <w:r w:rsidRPr="000127CB">
        <w:rPr>
          <w:rFonts w:ascii="Times New Roman" w:hAnsi="Times New Roman"/>
          <w:i w:val="0"/>
          <w:sz w:val="24"/>
          <w:szCs w:val="24"/>
        </w:rPr>
        <w:t>общеразвивающие</w:t>
      </w:r>
      <w:proofErr w:type="spellEnd"/>
      <w:r w:rsidRPr="000127CB">
        <w:rPr>
          <w:rFonts w:ascii="Times New Roman" w:hAnsi="Times New Roman"/>
          <w:i w:val="0"/>
          <w:sz w:val="24"/>
          <w:szCs w:val="24"/>
        </w:rPr>
        <w:t xml:space="preserve">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4A5832" w:rsidRPr="000127CB" w:rsidRDefault="00085C2F" w:rsidP="000127CB">
      <w:pPr>
        <w:spacing w:after="150" w:line="240" w:lineRule="auto"/>
        <w:ind w:left="57" w:right="57"/>
        <w:rPr>
          <w:rFonts w:ascii="Times New Roman" w:hAnsi="Times New Roman"/>
          <w:i w:val="0"/>
          <w:sz w:val="24"/>
          <w:szCs w:val="24"/>
        </w:rPr>
      </w:pPr>
      <w:r w:rsidRPr="000127CB">
        <w:rPr>
          <w:rFonts w:ascii="Times New Roman" w:hAnsi="Times New Roman"/>
          <w:i w:val="0"/>
          <w:sz w:val="24"/>
          <w:szCs w:val="24"/>
        </w:rPr>
        <w:t>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Гимнастические упражнения, включенные в программу группы ОФП, </w:t>
      </w:r>
      <w:proofErr w:type="gramStart"/>
      <w:r w:rsidRPr="000127CB">
        <w:rPr>
          <w:rFonts w:ascii="Times New Roman" w:hAnsi="Times New Roman"/>
          <w:i w:val="0"/>
          <w:sz w:val="24"/>
          <w:szCs w:val="24"/>
        </w:rPr>
        <w:t>направлены</w:t>
      </w:r>
      <w:proofErr w:type="gramEnd"/>
      <w:r w:rsidRPr="000127CB">
        <w:rPr>
          <w:rFonts w:ascii="Times New Roman" w:hAnsi="Times New Roman"/>
          <w:i w:val="0"/>
          <w:sz w:val="24"/>
          <w:szCs w:val="24"/>
        </w:rPr>
        <w:t xml:space="preserve"> прежде всего на развитие силы, силовой и скоростной выносливости различных групп мышц. В этом плане их отличает большая избирательная направленность. Материал программы включает также большой набор упражнений, влияющих на развитие различных координационных способностей и гибкости.</w:t>
      </w:r>
    </w:p>
    <w:p w:rsidR="004A5832" w:rsidRPr="000127CB" w:rsidRDefault="00085C2F">
      <w:pPr>
        <w:spacing w:after="150" w:line="240" w:lineRule="auto"/>
        <w:rPr>
          <w:rFonts w:ascii="Times New Roman" w:hAnsi="Times New Roman"/>
          <w:i w:val="0"/>
          <w:sz w:val="24"/>
          <w:szCs w:val="24"/>
        </w:rPr>
      </w:pPr>
      <w:proofErr w:type="gramStart"/>
      <w:r w:rsidRPr="000127CB">
        <w:rPr>
          <w:rFonts w:ascii="Times New Roman" w:hAnsi="Times New Roman"/>
          <w:i w:val="0"/>
          <w:sz w:val="24"/>
          <w:szCs w:val="24"/>
        </w:rPr>
        <w:t xml:space="preserve">Большое разнообразие, возможность строго направленного </w:t>
      </w:r>
      <w:proofErr w:type="spellStart"/>
      <w:r w:rsidRPr="000127CB">
        <w:rPr>
          <w:rFonts w:ascii="Times New Roman" w:hAnsi="Times New Roman"/>
          <w:i w:val="0"/>
          <w:sz w:val="24"/>
          <w:szCs w:val="24"/>
        </w:rPr>
        <w:t>воз¬действия</w:t>
      </w:r>
      <w:proofErr w:type="spellEnd"/>
      <w:r w:rsidRPr="000127CB">
        <w:rPr>
          <w:rFonts w:ascii="Times New Roman" w:hAnsi="Times New Roman"/>
          <w:i w:val="0"/>
          <w:sz w:val="24"/>
          <w:szCs w:val="24"/>
        </w:rPr>
        <w:t xml:space="preserve">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roofErr w:type="gramEnd"/>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b/>
          <w:sz w:val="24"/>
          <w:szCs w:val="24"/>
        </w:rPr>
        <w:t>Гимнастика с основами акробатики</w:t>
      </w:r>
      <w:r w:rsidRPr="000127CB">
        <w:rPr>
          <w:rFonts w:ascii="Times New Roman" w:hAnsi="Times New Roman"/>
          <w:sz w:val="24"/>
          <w:szCs w:val="24"/>
        </w:rPr>
        <w:t> </w:t>
      </w:r>
      <w:proofErr w:type="gramStart"/>
      <w:r w:rsidRPr="000127CB">
        <w:rPr>
          <w:rFonts w:ascii="Times New Roman" w:hAnsi="Times New Roman"/>
          <w:sz w:val="24"/>
          <w:szCs w:val="24"/>
        </w:rPr>
        <w:t>-О</w:t>
      </w:r>
      <w:proofErr w:type="gramEnd"/>
      <w:r w:rsidRPr="000127CB">
        <w:rPr>
          <w:rFonts w:ascii="Times New Roman" w:hAnsi="Times New Roman"/>
          <w:sz w:val="24"/>
          <w:szCs w:val="24"/>
        </w:rPr>
        <w:t>рганизующие команды и приемы: </w:t>
      </w:r>
      <w:r w:rsidRPr="000127CB">
        <w:rPr>
          <w:rFonts w:ascii="Times New Roman" w:hAnsi="Times New Roman"/>
          <w:i w:val="0"/>
          <w:sz w:val="24"/>
          <w:szCs w:val="24"/>
        </w:rPr>
        <w:t>построение в шеренгу и колонну; выполнение основной стойки по команде “Смирно!”; выполнение команд “Вольно!”, “Ровняйся!”, “Шагом марш!”, “На месте!” и “Стой!”; 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Акробатические упражнения: </w:t>
      </w:r>
      <w:r w:rsidRPr="000127CB">
        <w:rPr>
          <w:rFonts w:ascii="Times New Roman" w:hAnsi="Times New Roman"/>
          <w:i w:val="0"/>
          <w:sz w:val="24"/>
          <w:szCs w:val="24"/>
        </w:rPr>
        <w:t xml:space="preserve">упоры (присев, лежа, согнувшись, лежа сзади); седы (на пятках, с наклоном, углом); группировка 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и раскачивание в плотной группировке (с помощью); перекаты назад из седа с группированием и обратно (с помощью); из упора присев назад и боком;</w:t>
      </w:r>
    </w:p>
    <w:p w:rsidR="004A5832" w:rsidRPr="000127CB" w:rsidRDefault="00085C2F">
      <w:pPr>
        <w:spacing w:after="0" w:line="240" w:lineRule="auto"/>
        <w:rPr>
          <w:rFonts w:ascii="Times New Roman" w:hAnsi="Times New Roman"/>
          <w:i w:val="0"/>
          <w:sz w:val="24"/>
          <w:szCs w:val="24"/>
        </w:rPr>
      </w:pPr>
      <w:proofErr w:type="spellStart"/>
      <w:r w:rsidRPr="000127CB">
        <w:rPr>
          <w:rFonts w:ascii="Times New Roman" w:hAnsi="Times New Roman"/>
          <w:sz w:val="24"/>
          <w:szCs w:val="24"/>
        </w:rPr>
        <w:t>Прикладно-гимнастические</w:t>
      </w:r>
      <w:proofErr w:type="spellEnd"/>
      <w:r w:rsidRPr="000127CB">
        <w:rPr>
          <w:rFonts w:ascii="Times New Roman" w:hAnsi="Times New Roman"/>
          <w:sz w:val="24"/>
          <w:szCs w:val="24"/>
        </w:rPr>
        <w:t xml:space="preserve"> упражнения: </w:t>
      </w:r>
      <w:r w:rsidRPr="000127CB">
        <w:rPr>
          <w:rFonts w:ascii="Times New Roman" w:hAnsi="Times New Roman"/>
          <w:i w:val="0"/>
          <w:sz w:val="24"/>
          <w:szCs w:val="24"/>
        </w:rPr>
        <w:t xml:space="preserve">передвижение по гимнастической стенке вверх и вниз, горизонтально лицом и спиной к опоре; ползание и </w:t>
      </w:r>
      <w:proofErr w:type="spellStart"/>
      <w:r w:rsidRPr="000127CB">
        <w:rPr>
          <w:rFonts w:ascii="Times New Roman" w:hAnsi="Times New Roman"/>
          <w:i w:val="0"/>
          <w:sz w:val="24"/>
          <w:szCs w:val="24"/>
        </w:rPr>
        <w:t>переползание</w:t>
      </w:r>
      <w:proofErr w:type="spellEnd"/>
      <w:r w:rsidRPr="000127CB">
        <w:rPr>
          <w:rFonts w:ascii="Times New Roman" w:hAnsi="Times New Roman"/>
          <w:i w:val="0"/>
          <w:sz w:val="24"/>
          <w:szCs w:val="24"/>
        </w:rPr>
        <w:t xml:space="preserve"> по-пластунски; преодоление полосы препятствий с элементами лазанья, </w:t>
      </w:r>
      <w:proofErr w:type="spellStart"/>
      <w:r w:rsidRPr="000127CB">
        <w:rPr>
          <w:rFonts w:ascii="Times New Roman" w:hAnsi="Times New Roman"/>
          <w:i w:val="0"/>
          <w:sz w:val="24"/>
          <w:szCs w:val="24"/>
        </w:rPr>
        <w:t>перелазания</w:t>
      </w:r>
      <w:proofErr w:type="spellEnd"/>
      <w:r w:rsidRPr="000127CB">
        <w:rPr>
          <w:rFonts w:ascii="Times New Roman" w:hAnsi="Times New Roman"/>
          <w:i w:val="0"/>
          <w:sz w:val="24"/>
          <w:szCs w:val="24"/>
        </w:rPr>
        <w:t xml:space="preserve"> поочередно </w:t>
      </w:r>
      <w:proofErr w:type="spellStart"/>
      <w:r w:rsidRPr="000127CB">
        <w:rPr>
          <w:rFonts w:ascii="Times New Roman" w:hAnsi="Times New Roman"/>
          <w:i w:val="0"/>
          <w:sz w:val="24"/>
          <w:szCs w:val="24"/>
        </w:rPr>
        <w:t>перемахом</w:t>
      </w:r>
      <w:proofErr w:type="spellEnd"/>
      <w:r w:rsidRPr="000127CB">
        <w:rPr>
          <w:rFonts w:ascii="Times New Roman" w:hAnsi="Times New Roman"/>
          <w:i w:val="0"/>
          <w:sz w:val="24"/>
          <w:szCs w:val="24"/>
        </w:rPr>
        <w:t xml:space="preserve"> правой и левой ногой, </w:t>
      </w:r>
      <w:proofErr w:type="spellStart"/>
      <w:r w:rsidRPr="000127CB">
        <w:rPr>
          <w:rFonts w:ascii="Times New Roman" w:hAnsi="Times New Roman"/>
          <w:i w:val="0"/>
          <w:sz w:val="24"/>
          <w:szCs w:val="24"/>
        </w:rPr>
        <w:t>переползания</w:t>
      </w:r>
      <w:proofErr w:type="spellEnd"/>
      <w:r w:rsidRPr="000127CB">
        <w:rPr>
          <w:rFonts w:ascii="Times New Roman" w:hAnsi="Times New Roman"/>
          <w:i w:val="0"/>
          <w:sz w:val="24"/>
          <w:szCs w:val="24"/>
        </w:rPr>
        <w:t xml:space="preserve">; танцевальные упражнения (стилизованные шаги «полька»); хождение по наклонной гимнастической скамейке; упражнения на низкой перекладине: </w:t>
      </w:r>
      <w:proofErr w:type="gramStart"/>
      <w:r w:rsidRPr="000127CB">
        <w:rPr>
          <w:rFonts w:ascii="Times New Roman" w:hAnsi="Times New Roman"/>
          <w:i w:val="0"/>
          <w:sz w:val="24"/>
          <w:szCs w:val="24"/>
        </w:rPr>
        <w:t>вис</w:t>
      </w:r>
      <w:proofErr w:type="gramEnd"/>
      <w:r w:rsidRPr="000127CB">
        <w:rPr>
          <w:rFonts w:ascii="Times New Roman" w:hAnsi="Times New Roman"/>
          <w:i w:val="0"/>
          <w:sz w:val="24"/>
          <w:szCs w:val="24"/>
        </w:rPr>
        <w:t xml:space="preserve"> стоя спереди, сзади, </w:t>
      </w:r>
      <w:proofErr w:type="spellStart"/>
      <w:r w:rsidRPr="000127CB">
        <w:rPr>
          <w:rFonts w:ascii="Times New Roman" w:hAnsi="Times New Roman"/>
          <w:i w:val="0"/>
          <w:sz w:val="24"/>
          <w:szCs w:val="24"/>
        </w:rPr>
        <w:t>завесом</w:t>
      </w:r>
      <w:proofErr w:type="spellEnd"/>
      <w:r w:rsidRPr="000127CB">
        <w:rPr>
          <w:rFonts w:ascii="Times New Roman" w:hAnsi="Times New Roman"/>
          <w:i w:val="0"/>
          <w:sz w:val="24"/>
          <w:szCs w:val="24"/>
        </w:rPr>
        <w:t xml:space="preserve"> одной и двумя ногами.</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 </w:t>
      </w:r>
      <w:r w:rsidRPr="000127CB">
        <w:rPr>
          <w:rFonts w:ascii="Times New Roman" w:hAnsi="Times New Roman"/>
          <w:sz w:val="24"/>
          <w:szCs w:val="24"/>
        </w:rPr>
        <w:t>Организующие команды и приемы</w:t>
      </w:r>
      <w:r w:rsidRPr="000127CB">
        <w:rPr>
          <w:rFonts w:ascii="Times New Roman" w:hAnsi="Times New Roman"/>
          <w:i w:val="0"/>
          <w:sz w:val="24"/>
          <w:szCs w:val="24"/>
        </w:rPr>
        <w:t>: повороты кругом с разделением по команде “Кругом! Раз-два”; перестроение по два в шеренге и колонне; передвижение в колонне с разной дистанцией и темпом, по “диагонали” и “</w:t>
      </w:r>
      <w:proofErr w:type="spellStart"/>
      <w:r w:rsidRPr="000127CB">
        <w:rPr>
          <w:rFonts w:ascii="Times New Roman" w:hAnsi="Times New Roman"/>
          <w:i w:val="0"/>
          <w:sz w:val="24"/>
          <w:szCs w:val="24"/>
        </w:rPr>
        <w:t>противоходом</w:t>
      </w:r>
      <w:proofErr w:type="spellEnd"/>
      <w:r w:rsidRPr="000127CB">
        <w:rPr>
          <w:rFonts w:ascii="Times New Roman" w:hAnsi="Times New Roman"/>
          <w:i w:val="0"/>
          <w:sz w:val="24"/>
          <w:szCs w:val="24"/>
        </w:rPr>
        <w:t>”;</w:t>
      </w:r>
    </w:p>
    <w:p w:rsidR="004A5832" w:rsidRPr="000127CB" w:rsidRDefault="00085C2F" w:rsidP="000127CB">
      <w:pPr>
        <w:spacing w:after="0" w:line="240" w:lineRule="auto"/>
        <w:ind w:left="113" w:right="-170"/>
        <w:rPr>
          <w:rFonts w:ascii="Times New Roman" w:hAnsi="Times New Roman"/>
          <w:i w:val="0"/>
          <w:sz w:val="24"/>
          <w:szCs w:val="24"/>
        </w:rPr>
      </w:pPr>
      <w:r w:rsidRPr="000127CB">
        <w:rPr>
          <w:rFonts w:ascii="Times New Roman" w:hAnsi="Times New Roman"/>
          <w:sz w:val="24"/>
          <w:szCs w:val="24"/>
        </w:rPr>
        <w:t>Акробатические упражнения </w:t>
      </w:r>
      <w:r w:rsidRPr="000127CB">
        <w:rPr>
          <w:rFonts w:ascii="Times New Roman" w:hAnsi="Times New Roman"/>
          <w:i w:val="0"/>
          <w:sz w:val="24"/>
          <w:szCs w:val="24"/>
        </w:rPr>
        <w:t xml:space="preserve">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0127CB">
        <w:rPr>
          <w:rFonts w:ascii="Times New Roman" w:hAnsi="Times New Roman"/>
          <w:i w:val="0"/>
          <w:sz w:val="24"/>
          <w:szCs w:val="24"/>
        </w:rPr>
        <w:t>полупереворот</w:t>
      </w:r>
      <w:proofErr w:type="spellEnd"/>
      <w:r w:rsidRPr="000127CB">
        <w:rPr>
          <w:rFonts w:ascii="Times New Roman" w:hAnsi="Times New Roman"/>
          <w:i w:val="0"/>
          <w:sz w:val="24"/>
          <w:szCs w:val="24"/>
        </w:rPr>
        <w:t xml:space="preserve"> назад в стойку на коленях;</w:t>
      </w:r>
    </w:p>
    <w:p w:rsidR="004A5832" w:rsidRPr="000127CB" w:rsidRDefault="00085C2F">
      <w:pPr>
        <w:spacing w:after="0" w:line="240" w:lineRule="auto"/>
        <w:rPr>
          <w:rFonts w:ascii="Times New Roman" w:hAnsi="Times New Roman"/>
          <w:i w:val="0"/>
          <w:sz w:val="24"/>
          <w:szCs w:val="24"/>
        </w:rPr>
      </w:pPr>
      <w:proofErr w:type="spellStart"/>
      <w:r w:rsidRPr="000127CB">
        <w:rPr>
          <w:rFonts w:ascii="Times New Roman" w:hAnsi="Times New Roman"/>
          <w:sz w:val="24"/>
          <w:szCs w:val="24"/>
        </w:rPr>
        <w:t>Прикладно-гимнастические</w:t>
      </w:r>
      <w:proofErr w:type="spellEnd"/>
      <w:r w:rsidRPr="000127CB">
        <w:rPr>
          <w:rFonts w:ascii="Times New Roman" w:hAnsi="Times New Roman"/>
          <w:sz w:val="24"/>
          <w:szCs w:val="24"/>
        </w:rPr>
        <w:t xml:space="preserve"> упражнения: </w:t>
      </w:r>
      <w:r w:rsidRPr="000127CB">
        <w:rPr>
          <w:rFonts w:ascii="Times New Roman" w:hAnsi="Times New Roman"/>
          <w:i w:val="0"/>
          <w:sz w:val="24"/>
          <w:szCs w:val="24"/>
        </w:rPr>
        <w:t xml:space="preserve">танцевальные упражнения, упражнения на низкой перекладине - вис на согнутых руках, </w:t>
      </w:r>
      <w:proofErr w:type="gramStart"/>
      <w:r w:rsidRPr="000127CB">
        <w:rPr>
          <w:rFonts w:ascii="Times New Roman" w:hAnsi="Times New Roman"/>
          <w:i w:val="0"/>
          <w:sz w:val="24"/>
          <w:szCs w:val="24"/>
        </w:rPr>
        <w:t>вис</w:t>
      </w:r>
      <w:proofErr w:type="gramEnd"/>
      <w:r w:rsidRPr="000127CB">
        <w:rPr>
          <w:rFonts w:ascii="Times New Roman" w:hAnsi="Times New Roman"/>
          <w:i w:val="0"/>
          <w:sz w:val="24"/>
          <w:szCs w:val="24"/>
        </w:rPr>
        <w:t xml:space="preserve"> стоя спереди, сзади, </w:t>
      </w:r>
      <w:proofErr w:type="spellStart"/>
      <w:r w:rsidRPr="000127CB">
        <w:rPr>
          <w:rFonts w:ascii="Times New Roman" w:hAnsi="Times New Roman"/>
          <w:i w:val="0"/>
          <w:sz w:val="24"/>
          <w:szCs w:val="24"/>
        </w:rPr>
        <w:t>завесом</w:t>
      </w:r>
      <w:proofErr w:type="spellEnd"/>
      <w:r w:rsidRPr="000127CB">
        <w:rPr>
          <w:rFonts w:ascii="Times New Roman" w:hAnsi="Times New Roman"/>
          <w:i w:val="0"/>
          <w:sz w:val="24"/>
          <w:szCs w:val="24"/>
        </w:rPr>
        <w:t xml:space="preserve"> одной, двумя ногами.</w:t>
      </w:r>
    </w:p>
    <w:p w:rsidR="004A5832" w:rsidRPr="000127CB" w:rsidRDefault="004A5832">
      <w:pPr>
        <w:spacing w:after="150" w:line="240" w:lineRule="auto"/>
        <w:rPr>
          <w:rFonts w:ascii="Times New Roman" w:hAnsi="Times New Roman"/>
          <w:i w:val="0"/>
          <w:sz w:val="24"/>
          <w:szCs w:val="24"/>
        </w:rPr>
      </w:pPr>
    </w:p>
    <w:p w:rsidR="004A5832" w:rsidRPr="000127CB" w:rsidRDefault="00085C2F">
      <w:pPr>
        <w:spacing w:after="150" w:line="240" w:lineRule="auto"/>
        <w:rPr>
          <w:rFonts w:ascii="Times New Roman" w:hAnsi="Times New Roman"/>
          <w:b/>
          <w:i w:val="0"/>
          <w:sz w:val="24"/>
          <w:szCs w:val="24"/>
        </w:rPr>
      </w:pPr>
      <w:r w:rsidRPr="000127CB">
        <w:rPr>
          <w:rFonts w:ascii="Times New Roman" w:hAnsi="Times New Roman"/>
          <w:b/>
          <w:i w:val="0"/>
          <w:sz w:val="24"/>
          <w:szCs w:val="24"/>
        </w:rPr>
        <w:t>Подвижные игры</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Подвижные игры являются незаменимым средством </w:t>
      </w:r>
      <w:proofErr w:type="gramStart"/>
      <w:r w:rsidRPr="000127CB">
        <w:rPr>
          <w:rFonts w:ascii="Times New Roman" w:hAnsi="Times New Roman"/>
          <w:i w:val="0"/>
          <w:sz w:val="24"/>
          <w:szCs w:val="24"/>
        </w:rPr>
        <w:t>решения комплекса взаимосвязанных задач воспитания личности</w:t>
      </w:r>
      <w:proofErr w:type="gramEnd"/>
      <w:r w:rsidRPr="000127CB">
        <w:rPr>
          <w:rFonts w:ascii="Times New Roman" w:hAnsi="Times New Roman"/>
          <w:i w:val="0"/>
          <w:sz w:val="24"/>
          <w:szCs w:val="24"/>
        </w:rPr>
        <w:t xml:space="preserve">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lastRenderedPageBreak/>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4A5832" w:rsidRPr="000127CB" w:rsidRDefault="00085C2F">
      <w:pPr>
        <w:spacing w:after="150" w:line="240" w:lineRule="auto"/>
        <w:rPr>
          <w:rFonts w:ascii="Times New Roman" w:hAnsi="Times New Roman"/>
          <w:i w:val="0"/>
          <w:sz w:val="24"/>
          <w:szCs w:val="24"/>
        </w:rPr>
      </w:pPr>
      <w:proofErr w:type="gramStart"/>
      <w:r w:rsidRPr="000127CB">
        <w:rPr>
          <w:rFonts w:ascii="Times New Roman" w:hAnsi="Times New Roman"/>
          <w:i w:val="0"/>
          <w:sz w:val="24"/>
          <w:szCs w:val="24"/>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roofErr w:type="gramEnd"/>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принципов. После освоения базового варианта игры рекомендуется варьировать условия проведения, число участников, инвентарь, время проведения игры и др.</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w:t>
      </w:r>
      <w:proofErr w:type="gramStart"/>
      <w:r w:rsidRPr="000127CB">
        <w:rPr>
          <w:rFonts w:ascii="Times New Roman" w:hAnsi="Times New Roman"/>
          <w:i w:val="0"/>
          <w:sz w:val="24"/>
          <w:szCs w:val="24"/>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roofErr w:type="gramEnd"/>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На материале гимнастики с основами акробатики: </w:t>
      </w:r>
      <w:r w:rsidRPr="000127CB">
        <w:rPr>
          <w:rFonts w:ascii="Times New Roman" w:hAnsi="Times New Roman"/>
          <w:i w:val="0"/>
          <w:sz w:val="24"/>
          <w:szCs w:val="24"/>
        </w:rPr>
        <w:t>игровые задания с использованием строевых упражнений типа: «Смена мест», «Становись – разойдись», “Змейка”, “Пройди бесшумно”, “Тройка”, “Раки”, “Через холодный ручей”, “Петрушка на скамейке”, “Не урони мешочек”, «Альпинисты»</w:t>
      </w:r>
      <w:r w:rsidRPr="000127CB">
        <w:rPr>
          <w:rFonts w:ascii="Times New Roman" w:hAnsi="Times New Roman"/>
          <w:sz w:val="24"/>
          <w:szCs w:val="24"/>
        </w:rPr>
        <w:t> </w:t>
      </w:r>
      <w:r w:rsidRPr="000127CB">
        <w:rPr>
          <w:rFonts w:ascii="Times New Roman" w:hAnsi="Times New Roman"/>
          <w:i w:val="0"/>
          <w:sz w:val="24"/>
          <w:szCs w:val="24"/>
        </w:rPr>
        <w:t>“Конники-спортсмены”, “</w:t>
      </w:r>
      <w:proofErr w:type="gramStart"/>
      <w:r w:rsidRPr="000127CB">
        <w:rPr>
          <w:rFonts w:ascii="Times New Roman" w:hAnsi="Times New Roman"/>
          <w:i w:val="0"/>
          <w:sz w:val="24"/>
          <w:szCs w:val="24"/>
        </w:rPr>
        <w:t>Отгадай</w:t>
      </w:r>
      <w:proofErr w:type="gramEnd"/>
      <w:r w:rsidRPr="000127CB">
        <w:rPr>
          <w:rFonts w:ascii="Times New Roman" w:hAnsi="Times New Roman"/>
          <w:i w:val="0"/>
          <w:sz w:val="24"/>
          <w:szCs w:val="24"/>
        </w:rPr>
        <w:t xml:space="preserve"> чей голос?”, “Что изменилось”, “Посадка картофеля”, “Прокати быстрее мяч”, эстафеты (типа: </w:t>
      </w:r>
      <w:proofErr w:type="gramStart"/>
      <w:r w:rsidRPr="000127CB">
        <w:rPr>
          <w:rFonts w:ascii="Times New Roman" w:hAnsi="Times New Roman"/>
          <w:i w:val="0"/>
          <w:sz w:val="24"/>
          <w:szCs w:val="24"/>
        </w:rPr>
        <w:t>“Веревочка под ногами”, “Эстафеты с обручами”).</w:t>
      </w:r>
      <w:proofErr w:type="gramEnd"/>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На материале легкой атлетики: </w:t>
      </w:r>
      <w:r w:rsidRPr="000127CB">
        <w:rPr>
          <w:rFonts w:ascii="Times New Roman" w:hAnsi="Times New Roman"/>
          <w:i w:val="0"/>
          <w:sz w:val="24"/>
          <w:szCs w:val="24"/>
        </w:rPr>
        <w:t>“Пятнашки”, “К своим флажкам”, “Не оступись”,  “Быстро по местам”, “Третий лишний”, “Метко в цель”.</w:t>
      </w:r>
      <w:r w:rsidRPr="000127CB">
        <w:rPr>
          <w:rFonts w:ascii="Times New Roman" w:hAnsi="Times New Roman"/>
          <w:sz w:val="24"/>
          <w:szCs w:val="24"/>
        </w:rPr>
        <w:t> </w:t>
      </w:r>
      <w:r w:rsidRPr="000127CB">
        <w:rPr>
          <w:rFonts w:ascii="Times New Roman" w:hAnsi="Times New Roman"/>
          <w:i w:val="0"/>
          <w:sz w:val="24"/>
          <w:szCs w:val="24"/>
        </w:rPr>
        <w:t>«Вызов номеров» “Шишки-желуди-орехи”, “Невод”, “Заяц без дома”, “Пустое место”, “Мяч соседу”, “Космонавты”, “Мышеловка”</w:t>
      </w:r>
    </w:p>
    <w:p w:rsidR="004A5832" w:rsidRPr="000127CB" w:rsidRDefault="004A5832">
      <w:pPr>
        <w:spacing w:after="150" w:line="240" w:lineRule="auto"/>
        <w:rPr>
          <w:rFonts w:ascii="Times New Roman" w:hAnsi="Times New Roman"/>
          <w:b/>
          <w:i w:val="0"/>
          <w:sz w:val="24"/>
          <w:szCs w:val="24"/>
        </w:rPr>
      </w:pPr>
    </w:p>
    <w:p w:rsidR="004A5832" w:rsidRPr="000127CB" w:rsidRDefault="00085C2F">
      <w:pPr>
        <w:spacing w:after="150" w:line="240" w:lineRule="auto"/>
        <w:rPr>
          <w:rFonts w:ascii="Times New Roman" w:hAnsi="Times New Roman"/>
          <w:b/>
          <w:i w:val="0"/>
          <w:sz w:val="24"/>
          <w:szCs w:val="24"/>
        </w:rPr>
      </w:pPr>
      <w:r w:rsidRPr="000127CB">
        <w:rPr>
          <w:rFonts w:ascii="Times New Roman" w:hAnsi="Times New Roman"/>
          <w:b/>
          <w:i w:val="0"/>
          <w:sz w:val="24"/>
          <w:szCs w:val="24"/>
        </w:rPr>
        <w:t>Легкоатлетические упражнения</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w:t>
      </w:r>
      <w:r w:rsidRPr="000127CB">
        <w:rPr>
          <w:rFonts w:ascii="Times New Roman" w:hAnsi="Times New Roman"/>
          <w:i w:val="0"/>
          <w:sz w:val="24"/>
          <w:szCs w:val="24"/>
        </w:rPr>
        <w:lastRenderedPageBreak/>
        <w:t>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Данный материал содействует дальнейшему развитию и </w:t>
      </w:r>
      <w:proofErr w:type="gramStart"/>
      <w:r w:rsidRPr="000127CB">
        <w:rPr>
          <w:rFonts w:ascii="Times New Roman" w:hAnsi="Times New Roman"/>
          <w:i w:val="0"/>
          <w:sz w:val="24"/>
          <w:szCs w:val="24"/>
        </w:rPr>
        <w:t>совершенствованию</w:t>
      </w:r>
      <w:proofErr w:type="gramEnd"/>
      <w:r w:rsidRPr="000127CB">
        <w:rPr>
          <w:rFonts w:ascii="Times New Roman" w:hAnsi="Times New Roman"/>
          <w:i w:val="0"/>
          <w:sz w:val="24"/>
          <w:szCs w:val="24"/>
        </w:rPr>
        <w:t xml:space="preserve"> прежде всего кондиционных (скоростных, скоростно-силовых, гибкости и выносливости) и 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согласования движений разбега с </w:t>
      </w:r>
      <w:proofErr w:type="spellStart"/>
      <w:r w:rsidRPr="000127CB">
        <w:rPr>
          <w:rFonts w:ascii="Times New Roman" w:hAnsi="Times New Roman"/>
          <w:i w:val="0"/>
          <w:sz w:val="24"/>
          <w:szCs w:val="24"/>
        </w:rPr>
        <w:t>отталкива¬нием</w:t>
      </w:r>
      <w:proofErr w:type="spellEnd"/>
      <w:r w:rsidRPr="000127CB">
        <w:rPr>
          <w:rFonts w:ascii="Times New Roman" w:hAnsi="Times New Roman"/>
          <w:i w:val="0"/>
          <w:sz w:val="24"/>
          <w:szCs w:val="24"/>
        </w:rPr>
        <w:t xml:space="preserve"> и разбега с выпуском снаряда. После стабильного выполнения разучиваемых 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w:t>
      </w:r>
      <w:proofErr w:type="spellStart"/>
      <w:r w:rsidRPr="000127CB">
        <w:rPr>
          <w:rFonts w:ascii="Times New Roman" w:hAnsi="Times New Roman"/>
          <w:i w:val="0"/>
          <w:sz w:val="24"/>
          <w:szCs w:val="24"/>
        </w:rPr>
        <w:t>прикладности</w:t>
      </w:r>
      <w:proofErr w:type="spellEnd"/>
      <w:r w:rsidRPr="000127CB">
        <w:rPr>
          <w:rFonts w:ascii="Times New Roman" w:hAnsi="Times New Roman"/>
          <w:i w:val="0"/>
          <w:sz w:val="24"/>
          <w:szCs w:val="24"/>
        </w:rPr>
        <w:t xml:space="preserve"> и дальнейшего развития координационных и кондиционных способностей.</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Бег:</w:t>
      </w:r>
      <w:r w:rsidRPr="000127CB">
        <w:rPr>
          <w:rFonts w:ascii="Times New Roman" w:hAnsi="Times New Roman"/>
          <w:i w:val="0"/>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высокий старт с последующим стартовым ускорением</w:t>
      </w:r>
      <w:proofErr w:type="gramStart"/>
      <w:r w:rsidRPr="000127CB">
        <w:rPr>
          <w:rFonts w:ascii="Times New Roman" w:hAnsi="Times New Roman"/>
          <w:i w:val="0"/>
          <w:sz w:val="24"/>
          <w:szCs w:val="24"/>
        </w:rPr>
        <w:t>.</w:t>
      </w:r>
      <w:proofErr w:type="gramEnd"/>
      <w:r w:rsidRPr="000127CB">
        <w:rPr>
          <w:rFonts w:ascii="Times New Roman" w:hAnsi="Times New Roman"/>
          <w:i w:val="0"/>
          <w:sz w:val="24"/>
          <w:szCs w:val="24"/>
        </w:rPr>
        <w:t xml:space="preserve"> </w:t>
      </w:r>
      <w:proofErr w:type="gramStart"/>
      <w:r w:rsidRPr="000127CB">
        <w:rPr>
          <w:rFonts w:ascii="Times New Roman" w:hAnsi="Times New Roman"/>
          <w:i w:val="0"/>
          <w:sz w:val="24"/>
          <w:szCs w:val="24"/>
        </w:rPr>
        <w:t>н</w:t>
      </w:r>
      <w:proofErr w:type="gramEnd"/>
      <w:r w:rsidRPr="000127CB">
        <w:rPr>
          <w:rFonts w:ascii="Times New Roman" w:hAnsi="Times New Roman"/>
          <w:i w:val="0"/>
          <w:sz w:val="24"/>
          <w:szCs w:val="24"/>
        </w:rPr>
        <w:t xml:space="preserve">изкий старт с последующим ускорением, челночный бег «3 </w:t>
      </w:r>
      <w:proofErr w:type="spellStart"/>
      <w:r w:rsidRPr="000127CB">
        <w:rPr>
          <w:rFonts w:ascii="Times New Roman" w:hAnsi="Times New Roman"/>
          <w:i w:val="0"/>
          <w:sz w:val="24"/>
          <w:szCs w:val="24"/>
        </w:rPr>
        <w:t>х</w:t>
      </w:r>
      <w:proofErr w:type="spellEnd"/>
      <w:r w:rsidRPr="000127CB">
        <w:rPr>
          <w:rFonts w:ascii="Times New Roman" w:hAnsi="Times New Roman"/>
          <w:i w:val="0"/>
          <w:sz w:val="24"/>
          <w:szCs w:val="24"/>
        </w:rPr>
        <w:t xml:space="preserve"> 10м», бег с изменением темпа</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Прыжки: </w:t>
      </w:r>
      <w:r w:rsidRPr="000127CB">
        <w:rPr>
          <w:rFonts w:ascii="Times New Roman" w:hAnsi="Times New Roman"/>
          <w:i w:val="0"/>
          <w:sz w:val="24"/>
          <w:szCs w:val="24"/>
        </w:rPr>
        <w:t>на месте (на одной, с поворотами вправо и влево), с продвижением вперед и назад, левым и правым боком, в длину и высоту с места; спрыгивание и запрыгивание на горку матов</w:t>
      </w:r>
      <w:proofErr w:type="gramStart"/>
      <w:r w:rsidRPr="000127CB">
        <w:rPr>
          <w:rFonts w:ascii="Times New Roman" w:hAnsi="Times New Roman"/>
          <w:i w:val="0"/>
          <w:sz w:val="24"/>
          <w:szCs w:val="24"/>
        </w:rPr>
        <w:t>.</w:t>
      </w:r>
      <w:r w:rsidRPr="000127CB">
        <w:rPr>
          <w:rFonts w:ascii="Times New Roman" w:hAnsi="Times New Roman"/>
          <w:sz w:val="24"/>
          <w:szCs w:val="24"/>
        </w:rPr>
        <w:t> : </w:t>
      </w:r>
      <w:proofErr w:type="gramEnd"/>
      <w:r w:rsidRPr="000127CB">
        <w:rPr>
          <w:rFonts w:ascii="Times New Roman" w:hAnsi="Times New Roman"/>
          <w:i w:val="0"/>
          <w:sz w:val="24"/>
          <w:szCs w:val="24"/>
        </w:rPr>
        <w:t>на месте и с поворотом на 90 и 100 градусов, по разметкам, через препятствия;</w:t>
      </w:r>
      <w:r w:rsidRPr="000127CB">
        <w:rPr>
          <w:rFonts w:ascii="Times New Roman" w:hAnsi="Times New Roman"/>
          <w:sz w:val="24"/>
          <w:szCs w:val="24"/>
        </w:rPr>
        <w:t> </w:t>
      </w:r>
      <w:r w:rsidRPr="000127CB">
        <w:rPr>
          <w:rFonts w:ascii="Times New Roman" w:hAnsi="Times New Roman"/>
          <w:i w:val="0"/>
          <w:sz w:val="24"/>
          <w:szCs w:val="24"/>
        </w:rPr>
        <w:t>в высоту с прямого разбега</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Броски:</w:t>
      </w:r>
      <w:r w:rsidRPr="000127CB">
        <w:rPr>
          <w:rFonts w:ascii="Times New Roman" w:hAnsi="Times New Roman"/>
          <w:i w:val="0"/>
          <w:sz w:val="24"/>
          <w:szCs w:val="24"/>
        </w:rPr>
        <w:t> большого мяча (1 кг) на дальность двумя руками из-за головы, от груди</w:t>
      </w:r>
      <w:proofErr w:type="gramStart"/>
      <w:r w:rsidRPr="000127CB">
        <w:rPr>
          <w:rFonts w:ascii="Times New Roman" w:hAnsi="Times New Roman"/>
          <w:i w:val="0"/>
          <w:sz w:val="24"/>
          <w:szCs w:val="24"/>
        </w:rPr>
        <w:t>.</w:t>
      </w:r>
      <w:proofErr w:type="gramEnd"/>
      <w:r w:rsidRPr="000127CB">
        <w:rPr>
          <w:rFonts w:ascii="Times New Roman" w:hAnsi="Times New Roman"/>
          <w:i w:val="0"/>
          <w:sz w:val="24"/>
          <w:szCs w:val="24"/>
        </w:rPr>
        <w:t xml:space="preserve"> </w:t>
      </w:r>
      <w:proofErr w:type="gramStart"/>
      <w:r w:rsidRPr="000127CB">
        <w:rPr>
          <w:rFonts w:ascii="Times New Roman" w:hAnsi="Times New Roman"/>
          <w:i w:val="0"/>
          <w:sz w:val="24"/>
          <w:szCs w:val="24"/>
        </w:rPr>
        <w:t>б</w:t>
      </w:r>
      <w:proofErr w:type="gramEnd"/>
      <w:r w:rsidRPr="000127CB">
        <w:rPr>
          <w:rFonts w:ascii="Times New Roman" w:hAnsi="Times New Roman"/>
          <w:i w:val="0"/>
          <w:sz w:val="24"/>
          <w:szCs w:val="24"/>
        </w:rPr>
        <w:t xml:space="preserve">ольшого мяча снизу из положения стоя и </w:t>
      </w:r>
      <w:proofErr w:type="spellStart"/>
      <w:r w:rsidRPr="000127CB">
        <w:rPr>
          <w:rFonts w:ascii="Times New Roman" w:hAnsi="Times New Roman"/>
          <w:i w:val="0"/>
          <w:sz w:val="24"/>
          <w:szCs w:val="24"/>
        </w:rPr>
        <w:t>сид</w:t>
      </w:r>
      <w:proofErr w:type="spellEnd"/>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Метание:</w:t>
      </w:r>
      <w:r w:rsidRPr="000127CB">
        <w:rPr>
          <w:rFonts w:ascii="Times New Roman" w:hAnsi="Times New Roman"/>
          <w:i w:val="0"/>
          <w:sz w:val="24"/>
          <w:szCs w:val="24"/>
        </w:rPr>
        <w:t> малого мяча правой и левой рукой из-за головы, стоя на месте, в вертикальную цель, в стену.</w:t>
      </w:r>
      <w:r w:rsidRPr="000127CB">
        <w:rPr>
          <w:rFonts w:ascii="Times New Roman" w:hAnsi="Times New Roman"/>
          <w:sz w:val="24"/>
          <w:szCs w:val="24"/>
        </w:rPr>
        <w:t> Метание </w:t>
      </w:r>
      <w:r w:rsidRPr="000127CB">
        <w:rPr>
          <w:rFonts w:ascii="Times New Roman" w:hAnsi="Times New Roman"/>
          <w:i w:val="0"/>
          <w:sz w:val="24"/>
          <w:szCs w:val="24"/>
        </w:rPr>
        <w:t>малого мяча на дальность способом “из-за головы</w:t>
      </w:r>
    </w:p>
    <w:p w:rsidR="004A5832" w:rsidRPr="000127CB" w:rsidRDefault="004A5832">
      <w:pPr>
        <w:spacing w:after="0" w:line="240" w:lineRule="auto"/>
        <w:rPr>
          <w:rFonts w:ascii="Times New Roman" w:hAnsi="Times New Roman"/>
          <w:i w:val="0"/>
          <w:sz w:val="24"/>
          <w:szCs w:val="24"/>
        </w:rPr>
      </w:pPr>
    </w:p>
    <w:p w:rsidR="004A5832" w:rsidRPr="000127CB" w:rsidRDefault="00085C2F">
      <w:pPr>
        <w:spacing w:after="150" w:line="240" w:lineRule="auto"/>
        <w:rPr>
          <w:rFonts w:ascii="Times New Roman" w:hAnsi="Times New Roman"/>
          <w:b/>
          <w:i w:val="0"/>
          <w:sz w:val="24"/>
          <w:szCs w:val="24"/>
        </w:rPr>
      </w:pPr>
      <w:r w:rsidRPr="000127CB">
        <w:rPr>
          <w:rFonts w:ascii="Times New Roman" w:hAnsi="Times New Roman"/>
          <w:b/>
          <w:i w:val="0"/>
          <w:sz w:val="24"/>
          <w:szCs w:val="24"/>
        </w:rPr>
        <w:t>Спортивные игры</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lastRenderedPageBreak/>
        <w:t>По своему воздействию спортивная игра является наиболее комплексным и универсальным средством развития ребенка.</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 xml:space="preserve">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w:t>
      </w:r>
      <w:proofErr w:type="gramStart"/>
      <w:r w:rsidRPr="000127CB">
        <w:rPr>
          <w:rFonts w:ascii="Times New Roman" w:hAnsi="Times New Roman"/>
          <w:i w:val="0"/>
          <w:sz w:val="24"/>
          <w:szCs w:val="24"/>
        </w:rPr>
        <w:t>развития</w:t>
      </w:r>
      <w:proofErr w:type="gramEnd"/>
      <w:r w:rsidRPr="000127CB">
        <w:rPr>
          <w:rFonts w:ascii="Times New Roman" w:hAnsi="Times New Roman"/>
          <w:i w:val="0"/>
          <w:sz w:val="24"/>
          <w:szCs w:val="24"/>
        </w:rPr>
        <w:t xml:space="preserve">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приемов. Материал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самостоятельным занятиям спортивными играми.</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Материал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самостоятельным занятиям спортивными играми</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r w:rsidRPr="000127CB">
        <w:rPr>
          <w:rFonts w:ascii="Times New Roman" w:hAnsi="Times New Roman"/>
          <w:sz w:val="24"/>
          <w:szCs w:val="24"/>
        </w:rPr>
        <w:t>Баскетбол: </w:t>
      </w:r>
      <w:r w:rsidRPr="000127CB">
        <w:rPr>
          <w:rFonts w:ascii="Times New Roman" w:hAnsi="Times New Roman"/>
          <w:i w:val="0"/>
          <w:sz w:val="24"/>
          <w:szCs w:val="24"/>
        </w:rPr>
        <w:t>ловля мяча на месте и в движении: низко летящего и летящего на уровне головы; броски мяча двумя</w:t>
      </w:r>
    </w:p>
    <w:p w:rsidR="004A5832" w:rsidRPr="000127CB" w:rsidRDefault="00085C2F">
      <w:pPr>
        <w:spacing w:after="300" w:line="240" w:lineRule="auto"/>
        <w:rPr>
          <w:rFonts w:ascii="Times New Roman" w:hAnsi="Times New Roman"/>
          <w:i w:val="0"/>
          <w:sz w:val="24"/>
          <w:szCs w:val="24"/>
        </w:rPr>
      </w:pPr>
      <w:proofErr w:type="gramStart"/>
      <w:r w:rsidRPr="000127CB">
        <w:rPr>
          <w:rFonts w:ascii="Times New Roman" w:hAnsi="Times New Roman"/>
          <w:i w:val="0"/>
          <w:sz w:val="24"/>
          <w:szCs w:val="24"/>
        </w:rPr>
        <w:lastRenderedPageBreak/>
        <w:t>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w:t>
      </w:r>
      <w:proofErr w:type="gramEnd"/>
    </w:p>
    <w:p w:rsidR="004A5832" w:rsidRPr="000127CB" w:rsidRDefault="00085C2F">
      <w:pPr>
        <w:spacing w:line="360" w:lineRule="auto"/>
        <w:ind w:firstLine="340"/>
        <w:jc w:val="both"/>
        <w:rPr>
          <w:rFonts w:ascii="Times New Roman" w:hAnsi="Times New Roman"/>
          <w:i w:val="0"/>
          <w:sz w:val="24"/>
          <w:szCs w:val="24"/>
        </w:rPr>
      </w:pPr>
      <w:r w:rsidRPr="000127CB">
        <w:rPr>
          <w:rFonts w:ascii="Times New Roman" w:hAnsi="Times New Roman"/>
          <w:i w:val="0"/>
          <w:sz w:val="24"/>
          <w:szCs w:val="24"/>
        </w:rPr>
        <w:tab/>
      </w:r>
      <w:r w:rsidRPr="000127CB">
        <w:rPr>
          <w:rFonts w:ascii="Times New Roman" w:hAnsi="Times New Roman"/>
          <w:b/>
          <w:i w:val="0"/>
          <w:sz w:val="24"/>
          <w:szCs w:val="24"/>
        </w:rPr>
        <w:t>Тематическое планирование по ОФП для  1-4 класса составлено с учетом рабочей программы воспитания. Внесены темы, обеспечивающие реализацию следующих целевых приоритетов воспитания обучающихся ООО через изучение предмета физическая культура:</w:t>
      </w:r>
    </w:p>
    <w:p w:rsidR="004A5832" w:rsidRPr="000127CB" w:rsidRDefault="00085C2F">
      <w:pPr>
        <w:rPr>
          <w:rFonts w:ascii="Times New Roman" w:hAnsi="Times New Roman"/>
          <w:i w:val="0"/>
          <w:color w:val="222222"/>
          <w:sz w:val="24"/>
          <w:szCs w:val="24"/>
        </w:rPr>
      </w:pPr>
      <w:r w:rsidRPr="000127CB">
        <w:rPr>
          <w:rFonts w:ascii="Times New Roman" w:hAnsi="Times New Roman"/>
          <w:color w:val="222222"/>
          <w:sz w:val="24"/>
          <w:szCs w:val="24"/>
        </w:rPr>
        <w:t xml:space="preserve">  </w:t>
      </w:r>
      <w:r w:rsidRPr="000127CB">
        <w:rPr>
          <w:rFonts w:ascii="Times New Roman" w:hAnsi="Times New Roman"/>
          <w:i w:val="0"/>
          <w:color w:val="222222"/>
          <w:sz w:val="24"/>
          <w:szCs w:val="24"/>
        </w:rPr>
        <w:t xml:space="preserve"> 1. 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A5832" w:rsidRPr="000127CB" w:rsidRDefault="00085C2F">
      <w:pPr>
        <w:rPr>
          <w:rFonts w:ascii="Times New Roman" w:hAnsi="Times New Roman"/>
          <w:i w:val="0"/>
          <w:color w:val="222222"/>
          <w:sz w:val="24"/>
          <w:szCs w:val="24"/>
        </w:rPr>
      </w:pPr>
      <w:r w:rsidRPr="000127CB">
        <w:rPr>
          <w:rFonts w:ascii="Times New Roman" w:hAnsi="Times New Roman"/>
          <w:i w:val="0"/>
          <w:color w:val="222222"/>
          <w:sz w:val="24"/>
          <w:szCs w:val="24"/>
        </w:rPr>
        <w:t xml:space="preserve">  </w:t>
      </w:r>
      <w:proofErr w:type="gramStart"/>
      <w:r w:rsidRPr="000127CB">
        <w:rPr>
          <w:rFonts w:ascii="Times New Roman" w:hAnsi="Times New Roman"/>
          <w:i w:val="0"/>
          <w:color w:val="222222"/>
          <w:sz w:val="24"/>
          <w:szCs w:val="24"/>
        </w:rPr>
        <w:t>2.Формирование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4A5832" w:rsidRPr="000127CB" w:rsidRDefault="00085C2F">
      <w:pPr>
        <w:rPr>
          <w:rFonts w:ascii="Times New Roman" w:hAnsi="Times New Roman"/>
          <w:i w:val="0"/>
          <w:color w:val="222222"/>
          <w:sz w:val="24"/>
          <w:szCs w:val="24"/>
        </w:rPr>
      </w:pPr>
      <w:r w:rsidRPr="000127CB">
        <w:rPr>
          <w:rFonts w:ascii="Times New Roman" w:hAnsi="Times New Roman"/>
          <w:i w:val="0"/>
          <w:color w:val="222222"/>
          <w:sz w:val="24"/>
          <w:szCs w:val="24"/>
        </w:rPr>
        <w:t xml:space="preserve">  3.Формирование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rsidR="004A5832" w:rsidRPr="000127CB" w:rsidRDefault="00085C2F">
      <w:pPr>
        <w:rPr>
          <w:rFonts w:ascii="Times New Roman" w:hAnsi="Times New Roman"/>
          <w:b/>
          <w:i w:val="0"/>
          <w:sz w:val="24"/>
          <w:szCs w:val="24"/>
        </w:rPr>
      </w:pPr>
      <w:r w:rsidRPr="000127CB">
        <w:rPr>
          <w:rFonts w:ascii="Times New Roman" w:hAnsi="Times New Roman"/>
          <w:i w:val="0"/>
          <w:color w:val="222222"/>
          <w:sz w:val="24"/>
          <w:szCs w:val="24"/>
        </w:rPr>
        <w:t xml:space="preserve"> </w:t>
      </w:r>
      <w:r w:rsidRPr="000127CB">
        <w:rPr>
          <w:rFonts w:ascii="Times New Roman" w:hAnsi="Times New Roman"/>
          <w:b/>
          <w:i w:val="0"/>
          <w:sz w:val="24"/>
          <w:szCs w:val="24"/>
        </w:rPr>
        <w:t>4.Формирование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4A5832" w:rsidRPr="000127CB" w:rsidRDefault="00085C2F">
      <w:pPr>
        <w:rPr>
          <w:rFonts w:ascii="Times New Roman" w:hAnsi="Times New Roman"/>
          <w:i w:val="0"/>
          <w:color w:val="222222"/>
          <w:sz w:val="24"/>
          <w:szCs w:val="24"/>
        </w:rPr>
      </w:pPr>
      <w:r w:rsidRPr="000127CB">
        <w:rPr>
          <w:rFonts w:ascii="Times New Roman" w:hAnsi="Times New Roman"/>
          <w:i w:val="0"/>
          <w:color w:val="222222"/>
          <w:sz w:val="24"/>
          <w:szCs w:val="24"/>
        </w:rPr>
        <w:t xml:space="preserve"> 5.Формирование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A5832" w:rsidRPr="000127CB" w:rsidRDefault="00085C2F">
      <w:pPr>
        <w:rPr>
          <w:rFonts w:ascii="Times New Roman" w:hAnsi="Times New Roman"/>
          <w:b/>
          <w:i w:val="0"/>
          <w:sz w:val="24"/>
          <w:szCs w:val="24"/>
        </w:rPr>
      </w:pPr>
      <w:r w:rsidRPr="000127CB">
        <w:rPr>
          <w:rFonts w:ascii="Times New Roman" w:hAnsi="Times New Roman"/>
          <w:b/>
          <w:i w:val="0"/>
          <w:sz w:val="24"/>
          <w:szCs w:val="24"/>
        </w:rPr>
        <w:t>6.Формирование ценностного отношения к здоровью как залогу долгой и активной жизни человека, его хорошего настроения и оптимистичного взгляда на мир.</w:t>
      </w:r>
    </w:p>
    <w:p w:rsidR="004A5832" w:rsidRPr="000127CB" w:rsidRDefault="00085C2F">
      <w:pPr>
        <w:rPr>
          <w:rFonts w:ascii="Times New Roman" w:hAnsi="Times New Roman"/>
          <w:i w:val="0"/>
          <w:color w:val="222222"/>
          <w:sz w:val="24"/>
          <w:szCs w:val="24"/>
        </w:rPr>
      </w:pPr>
      <w:r w:rsidRPr="000127CB">
        <w:rPr>
          <w:rFonts w:ascii="Times New Roman" w:hAnsi="Times New Roman"/>
          <w:i w:val="0"/>
          <w:color w:val="222222"/>
          <w:sz w:val="24"/>
          <w:szCs w:val="24"/>
        </w:rPr>
        <w:t xml:space="preserve"> 7.Формирование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127CB">
        <w:rPr>
          <w:rFonts w:ascii="Times New Roman" w:hAnsi="Times New Roman"/>
          <w:i w:val="0"/>
          <w:color w:val="222222"/>
          <w:sz w:val="24"/>
          <w:szCs w:val="24"/>
        </w:rPr>
        <w:t>взаимоподдерживающие</w:t>
      </w:r>
      <w:proofErr w:type="spellEnd"/>
      <w:r w:rsidRPr="000127CB">
        <w:rPr>
          <w:rFonts w:ascii="Times New Roman" w:hAnsi="Times New Roman"/>
          <w:i w:val="0"/>
          <w:color w:val="222222"/>
          <w:sz w:val="24"/>
          <w:szCs w:val="24"/>
        </w:rPr>
        <w:t xml:space="preserve"> отношения, дающие человеку радость общения и позволяющие избегать чувства одиночества.</w:t>
      </w:r>
    </w:p>
    <w:p w:rsidR="004A5832" w:rsidRPr="000127CB" w:rsidRDefault="00085C2F">
      <w:pPr>
        <w:rPr>
          <w:rFonts w:ascii="Times New Roman" w:hAnsi="Times New Roman"/>
          <w:i w:val="0"/>
          <w:color w:val="222222"/>
          <w:sz w:val="24"/>
          <w:szCs w:val="24"/>
        </w:rPr>
      </w:pPr>
      <w:r w:rsidRPr="000127CB">
        <w:rPr>
          <w:rFonts w:ascii="Times New Roman" w:hAnsi="Times New Roman"/>
          <w:i w:val="0"/>
          <w:color w:val="222222"/>
          <w:sz w:val="24"/>
          <w:szCs w:val="24"/>
        </w:rPr>
        <w:t xml:space="preserve">8.Формирование ценностного отношения к самим себе как хозяевам своей судьбы, самоопределяющимся и </w:t>
      </w:r>
      <w:proofErr w:type="spellStart"/>
      <w:r w:rsidRPr="000127CB">
        <w:rPr>
          <w:rFonts w:ascii="Times New Roman" w:hAnsi="Times New Roman"/>
          <w:i w:val="0"/>
          <w:color w:val="222222"/>
          <w:sz w:val="24"/>
          <w:szCs w:val="24"/>
        </w:rPr>
        <w:t>самореализующимся</w:t>
      </w:r>
      <w:proofErr w:type="spellEnd"/>
      <w:r w:rsidRPr="000127CB">
        <w:rPr>
          <w:rFonts w:ascii="Times New Roman" w:hAnsi="Times New Roman"/>
          <w:i w:val="0"/>
          <w:color w:val="222222"/>
          <w:sz w:val="24"/>
          <w:szCs w:val="24"/>
        </w:rPr>
        <w:t xml:space="preserve"> личностям, отвечающим за свое собственное будущее. </w:t>
      </w:r>
    </w:p>
    <w:p w:rsidR="004E1549" w:rsidRPr="00423F65" w:rsidRDefault="00085C2F" w:rsidP="00423F65">
      <w:pPr>
        <w:spacing w:line="360" w:lineRule="auto"/>
        <w:ind w:firstLine="340"/>
        <w:jc w:val="both"/>
        <w:rPr>
          <w:rFonts w:ascii="Times New Roman" w:hAnsi="Times New Roman"/>
          <w:sz w:val="24"/>
          <w:szCs w:val="24"/>
        </w:rPr>
      </w:pPr>
      <w:r w:rsidRPr="000127CB">
        <w:rPr>
          <w:rFonts w:ascii="Times New Roman" w:hAnsi="Times New Roman"/>
          <w:b/>
          <w:i w:val="0"/>
          <w:sz w:val="24"/>
          <w:szCs w:val="24"/>
        </w:rPr>
        <w:lastRenderedPageBreak/>
        <w:t>Техника безопасности прослеживается на каждом занятии</w:t>
      </w:r>
    </w:p>
    <w:p w:rsidR="004E1549" w:rsidRDefault="004E1549">
      <w:pPr>
        <w:spacing w:after="0" w:line="240" w:lineRule="auto"/>
        <w:jc w:val="center"/>
        <w:rPr>
          <w:rFonts w:ascii="Times New Roman" w:hAnsi="Times New Roman"/>
          <w:b/>
          <w:i w:val="0"/>
          <w:sz w:val="24"/>
          <w:szCs w:val="24"/>
        </w:rPr>
      </w:pPr>
    </w:p>
    <w:p w:rsidR="004A5832" w:rsidRPr="000127CB" w:rsidRDefault="00423F65" w:rsidP="00423F65">
      <w:pPr>
        <w:spacing w:after="0" w:line="240" w:lineRule="auto"/>
        <w:rPr>
          <w:rFonts w:ascii="Times New Roman" w:hAnsi="Times New Roman"/>
          <w:i w:val="0"/>
          <w:sz w:val="24"/>
          <w:szCs w:val="24"/>
        </w:rPr>
      </w:pPr>
      <w:r>
        <w:rPr>
          <w:rFonts w:ascii="Times New Roman" w:hAnsi="Times New Roman"/>
          <w:b/>
          <w:i w:val="0"/>
          <w:sz w:val="24"/>
          <w:szCs w:val="24"/>
        </w:rPr>
        <w:t xml:space="preserve">                                                          </w:t>
      </w:r>
      <w:r w:rsidR="00085C2F" w:rsidRPr="000127CB">
        <w:rPr>
          <w:rFonts w:ascii="Times New Roman" w:hAnsi="Times New Roman"/>
          <w:b/>
          <w:i w:val="0"/>
          <w:sz w:val="24"/>
          <w:szCs w:val="24"/>
        </w:rPr>
        <w:t>Календарно – тематическое планирование 1 класс ОФП</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93"/>
        <w:gridCol w:w="1343"/>
        <w:gridCol w:w="1051"/>
        <w:gridCol w:w="2740"/>
        <w:gridCol w:w="2552"/>
        <w:gridCol w:w="2268"/>
        <w:gridCol w:w="2835"/>
      </w:tblGrid>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 xml:space="preserve"> занятия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атлетика. Т.б на занятиях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Строевые упр</w:t>
            </w:r>
            <w:proofErr w:type="gramStart"/>
            <w:r w:rsidRPr="000127CB">
              <w:rPr>
                <w:rFonts w:ascii="Times New Roman" w:hAnsi="Times New Roman"/>
                <w:i w:val="0"/>
                <w:sz w:val="24"/>
                <w:szCs w:val="24"/>
              </w:rPr>
              <w:t>.С</w:t>
            </w:r>
            <w:proofErr w:type="gramEnd"/>
            <w:r w:rsidRPr="000127CB">
              <w:rPr>
                <w:rFonts w:ascii="Times New Roman" w:hAnsi="Times New Roman"/>
                <w:i w:val="0"/>
                <w:sz w:val="24"/>
                <w:szCs w:val="24"/>
              </w:rPr>
              <w:t>очетание различных видов ходьбы. Бег 30 м.  П./и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бега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Прыжки на одной ноге, на двух на месте. Прыжки с продвижением вперед. П./и</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 мелкий инвентарь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Основные физические качества. Прыжки через скакалку. Прыжок в длину с </w:t>
            </w:r>
            <w:r w:rsidRPr="000127CB">
              <w:rPr>
                <w:rFonts w:ascii="Times New Roman" w:hAnsi="Times New Roman"/>
                <w:i w:val="0"/>
                <w:sz w:val="24"/>
                <w:szCs w:val="24"/>
              </w:rPr>
              <w:lastRenderedPageBreak/>
              <w:t>места.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площадка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в вертикальную цель. Прыжки через скакалку.</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Скакалки, 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 Развитие скоростно-силовых качеств.</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скакалки</w:t>
            </w:r>
            <w:proofErr w:type="gramStart"/>
            <w:r w:rsidRPr="000127CB">
              <w:rPr>
                <w:rFonts w:ascii="Times New Roman" w:hAnsi="Times New Roman"/>
                <w:i w:val="0"/>
                <w:sz w:val="24"/>
                <w:szCs w:val="24"/>
              </w:rPr>
              <w:t>..</w:t>
            </w:r>
            <w:proofErr w:type="gramEnd"/>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Прыжки: </w:t>
            </w:r>
            <w:r w:rsidRPr="000127CB">
              <w:rPr>
                <w:rFonts w:ascii="Times New Roman" w:hAnsi="Times New Roman"/>
                <w:i w:val="0"/>
                <w:sz w:val="24"/>
                <w:szCs w:val="24"/>
              </w:rPr>
              <w:t>на месте (на одной, с поворотами вправо и влево), с продвижением вперед и назад, левым и правым боком,</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Полоса препятствий с бегом, прыжками.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 мячи</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w:t>
            </w:r>
            <w:r w:rsidRPr="000127CB">
              <w:rPr>
                <w:rFonts w:ascii="Times New Roman" w:hAnsi="Times New Roman"/>
                <w:i w:val="0"/>
                <w:sz w:val="24"/>
                <w:szCs w:val="24"/>
              </w:rPr>
              <w:lastRenderedPageBreak/>
              <w:t>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Урок </w:t>
            </w:r>
            <w:r w:rsidRPr="000127CB">
              <w:rPr>
                <w:rFonts w:ascii="Times New Roman" w:hAnsi="Times New Roman"/>
                <w:i w:val="0"/>
                <w:sz w:val="24"/>
                <w:szCs w:val="24"/>
              </w:rPr>
              <w:lastRenderedPageBreak/>
              <w:t>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Бег с изменением направления, ритма и темпа. Челночный бег </w:t>
            </w:r>
            <w:r w:rsidRPr="000127CB">
              <w:rPr>
                <w:rFonts w:ascii="Times New Roman" w:hAnsi="Times New Roman"/>
                <w:i w:val="0"/>
                <w:sz w:val="24"/>
                <w:szCs w:val="24"/>
              </w:rPr>
              <w:lastRenderedPageBreak/>
              <w:t>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Корректировка </w:t>
            </w:r>
            <w:r w:rsidRPr="000127CB">
              <w:rPr>
                <w:rFonts w:ascii="Times New Roman" w:hAnsi="Times New Roman"/>
                <w:i w:val="0"/>
                <w:sz w:val="24"/>
                <w:szCs w:val="24"/>
              </w:rPr>
              <w:lastRenderedPageBreak/>
              <w:t>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Скакалки, площадка для </w:t>
            </w:r>
            <w:r w:rsidRPr="000127CB">
              <w:rPr>
                <w:rFonts w:ascii="Times New Roman" w:hAnsi="Times New Roman"/>
                <w:i w:val="0"/>
                <w:sz w:val="24"/>
                <w:szCs w:val="24"/>
              </w:rPr>
              <w:lastRenderedPageBreak/>
              <w:t>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Развитие скоростных способностей Подвижные игры.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13-14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Техника </w:t>
            </w:r>
            <w:proofErr w:type="spellStart"/>
            <w:r w:rsidRPr="000127CB">
              <w:rPr>
                <w:rFonts w:ascii="Times New Roman" w:hAnsi="Times New Roman"/>
                <w:i w:val="0"/>
                <w:sz w:val="24"/>
                <w:szCs w:val="24"/>
              </w:rPr>
              <w:t>безоп</w:t>
            </w:r>
            <w:proofErr w:type="spellEnd"/>
            <w:r w:rsidRPr="000127CB">
              <w:rPr>
                <w:rFonts w:ascii="Times New Roman" w:hAnsi="Times New Roman"/>
                <w:i w:val="0"/>
                <w:sz w:val="24"/>
                <w:szCs w:val="24"/>
              </w:rPr>
              <w:t xml:space="preserve">. на уроках </w:t>
            </w:r>
            <w:proofErr w:type="spellStart"/>
            <w:r w:rsidRPr="000127CB">
              <w:rPr>
                <w:rFonts w:ascii="Times New Roman" w:hAnsi="Times New Roman"/>
                <w:i w:val="0"/>
                <w:sz w:val="24"/>
                <w:szCs w:val="24"/>
              </w:rPr>
              <w:t>спорт</w:t>
            </w:r>
            <w:proofErr w:type="gramStart"/>
            <w:r w:rsidRPr="000127CB">
              <w:rPr>
                <w:rFonts w:ascii="Times New Roman" w:hAnsi="Times New Roman"/>
                <w:i w:val="0"/>
                <w:sz w:val="24"/>
                <w:szCs w:val="24"/>
              </w:rPr>
              <w:t>.и</w:t>
            </w:r>
            <w:proofErr w:type="gramEnd"/>
            <w:r w:rsidRPr="000127CB">
              <w:rPr>
                <w:rFonts w:ascii="Times New Roman" w:hAnsi="Times New Roman"/>
                <w:i w:val="0"/>
                <w:sz w:val="24"/>
                <w:szCs w:val="24"/>
              </w:rPr>
              <w:t>гр</w:t>
            </w:r>
            <w:proofErr w:type="spellEnd"/>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мяча на месте и в движении. Передачи мяча.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Мяча баск,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передачи мяча</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передачи мяча.</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броски мяча двумя руками</w:t>
            </w:r>
          </w:p>
          <w:p w:rsidR="004A5832" w:rsidRPr="000127CB" w:rsidRDefault="004A5832">
            <w:pPr>
              <w:spacing w:after="0" w:line="240" w:lineRule="auto"/>
              <w:rPr>
                <w:rFonts w:ascii="Times New Roman" w:hAnsi="Times New Roman"/>
                <w:i w:val="0"/>
                <w:sz w:val="24"/>
                <w:szCs w:val="24"/>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Эстафеты с баск</w:t>
            </w:r>
            <w:proofErr w:type="gramStart"/>
            <w:r w:rsidRPr="000127CB">
              <w:rPr>
                <w:rFonts w:ascii="Times New Roman" w:hAnsi="Times New Roman"/>
                <w:i w:val="0"/>
                <w:sz w:val="24"/>
                <w:szCs w:val="24"/>
              </w:rPr>
              <w:t>.</w:t>
            </w:r>
            <w:proofErr w:type="gramEnd"/>
            <w:r w:rsidRPr="000127CB">
              <w:rPr>
                <w:rFonts w:ascii="Times New Roman" w:hAnsi="Times New Roman"/>
                <w:i w:val="0"/>
                <w:sz w:val="24"/>
                <w:szCs w:val="24"/>
              </w:rPr>
              <w:t xml:space="preserve"> </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ячами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bl>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41"/>
        <w:gridCol w:w="1642"/>
        <w:gridCol w:w="851"/>
        <w:gridCol w:w="2693"/>
        <w:gridCol w:w="2517"/>
        <w:gridCol w:w="2303"/>
        <w:gridCol w:w="2835"/>
      </w:tblGrid>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Тип урока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Передачи и ловля мяча, ведение мяча на месте и в движении</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Баскетбольные мячи, свисток.</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Эстафеты с баскетбольными мячами</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Большие мячи, малые мячи.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Гимнастика основы знаний о физической </w:t>
            </w:r>
            <w:r w:rsidRPr="000127CB">
              <w:rPr>
                <w:rFonts w:ascii="Times New Roman" w:hAnsi="Times New Roman"/>
                <w:i w:val="0"/>
                <w:sz w:val="24"/>
                <w:szCs w:val="24"/>
              </w:rPr>
              <w:lastRenderedPageBreak/>
              <w:t>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размыкание в шеренге и колонне на месте; построение в круг колонной и </w:t>
            </w:r>
            <w:r w:rsidRPr="000127CB">
              <w:rPr>
                <w:rFonts w:ascii="Times New Roman" w:hAnsi="Times New Roman"/>
                <w:i w:val="0"/>
                <w:sz w:val="24"/>
                <w:szCs w:val="24"/>
              </w:rPr>
              <w:lastRenderedPageBreak/>
              <w:t>шеренгой; повороты на месте налево и направо по команде “Налево!” (“Направо!”); размыкание и смыкание приставными шагами в шеренге;</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палки, обручи, флажки.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седы (на пятках, с наклоном, углом); группировка 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и раскачивание в плотной группировке (с помощью);</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перекаты назад из </w:t>
            </w:r>
            <w:proofErr w:type="gramStart"/>
            <w:r w:rsidRPr="000127CB">
              <w:rPr>
                <w:rFonts w:ascii="Times New Roman" w:hAnsi="Times New Roman"/>
                <w:i w:val="0"/>
                <w:sz w:val="24"/>
                <w:szCs w:val="24"/>
              </w:rPr>
              <w:t>седа</w:t>
            </w:r>
            <w:proofErr w:type="gramEnd"/>
            <w:r w:rsidRPr="000127CB">
              <w:rPr>
                <w:rFonts w:ascii="Times New Roman" w:hAnsi="Times New Roman"/>
                <w:i w:val="0"/>
                <w:sz w:val="24"/>
                <w:szCs w:val="24"/>
              </w:rPr>
              <w:t xml:space="preserve"> с группированием и обратно (с помощью); из упора присев назад и боком;</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Освоение навыков лазанья и </w:t>
            </w:r>
            <w:proofErr w:type="spellStart"/>
            <w:r w:rsidRPr="000127CB">
              <w:rPr>
                <w:rFonts w:ascii="Times New Roman" w:hAnsi="Times New Roman"/>
                <w:i w:val="0"/>
                <w:sz w:val="24"/>
                <w:szCs w:val="24"/>
              </w:rPr>
              <w:t>перелезания</w:t>
            </w:r>
            <w:proofErr w:type="spellEnd"/>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 xml:space="preserve"> развитие координационных и силовых способностей </w:t>
            </w:r>
            <w:r w:rsidRPr="000127CB">
              <w:rPr>
                <w:rFonts w:ascii="Times New Roman" w:hAnsi="Times New Roman"/>
                <w:i w:val="0"/>
                <w:sz w:val="24"/>
                <w:szCs w:val="24"/>
              </w:rPr>
              <w:lastRenderedPageBreak/>
              <w:t>,правильную 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proofErr w:type="spellStart"/>
            <w:r w:rsidRPr="000127CB">
              <w:rPr>
                <w:rFonts w:ascii="Times New Roman" w:hAnsi="Times New Roman"/>
                <w:sz w:val="24"/>
                <w:szCs w:val="24"/>
              </w:rPr>
              <w:t>Прикладно-гимнастические</w:t>
            </w:r>
            <w:proofErr w:type="spellEnd"/>
            <w:r w:rsidRPr="000127CB">
              <w:rPr>
                <w:rFonts w:ascii="Times New Roman" w:hAnsi="Times New Roman"/>
                <w:sz w:val="24"/>
                <w:szCs w:val="24"/>
              </w:rPr>
              <w:t xml:space="preserve"> упражнения: </w:t>
            </w:r>
            <w:r w:rsidRPr="000127CB">
              <w:rPr>
                <w:rFonts w:ascii="Times New Roman" w:hAnsi="Times New Roman"/>
                <w:i w:val="0"/>
                <w:sz w:val="24"/>
                <w:szCs w:val="24"/>
              </w:rPr>
              <w:t>передвижение по гимнастической стенке вверх и вниз, горизонтально лицом и спиной к опоре;</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скамейка, стенка, бревно.</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полоса препятствий</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33</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 Подведения 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Правила игры</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Игровой метод</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w:t>
            </w:r>
          </w:p>
        </w:tc>
      </w:tr>
    </w:tbl>
    <w:p w:rsidR="004A5832" w:rsidRPr="000127CB" w:rsidRDefault="004A5832">
      <w:pPr>
        <w:spacing w:after="0" w:line="240" w:lineRule="auto"/>
        <w:rPr>
          <w:rFonts w:ascii="Times New Roman" w:hAnsi="Times New Roman"/>
          <w:i w:val="0"/>
          <w:sz w:val="24"/>
          <w:szCs w:val="24"/>
        </w:rPr>
      </w:pPr>
    </w:p>
    <w:p w:rsidR="004A5832" w:rsidRPr="000127CB" w:rsidRDefault="004A5832" w:rsidP="000127CB">
      <w:pPr>
        <w:spacing w:before="100" w:beforeAutospacing="1" w:after="100" w:afterAutospacing="1" w:line="240" w:lineRule="auto"/>
        <w:jc w:val="center"/>
        <w:rPr>
          <w:rFonts w:ascii="Times New Roman" w:hAnsi="Times New Roman"/>
          <w:b/>
          <w:i w:val="0"/>
          <w:sz w:val="24"/>
          <w:szCs w:val="24"/>
        </w:rPr>
      </w:pPr>
    </w:p>
    <w:p w:rsidR="004A5832" w:rsidRPr="000127CB" w:rsidRDefault="004A5832">
      <w:pPr>
        <w:spacing w:beforeAutospacing="1" w:afterAutospacing="1"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Default="004A5832">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Default="00705353">
      <w:pPr>
        <w:spacing w:after="0" w:line="240" w:lineRule="auto"/>
        <w:jc w:val="center"/>
        <w:rPr>
          <w:rFonts w:ascii="Times New Roman" w:hAnsi="Times New Roman"/>
          <w:b/>
          <w:i w:val="0"/>
          <w:sz w:val="24"/>
          <w:szCs w:val="24"/>
        </w:rPr>
      </w:pPr>
    </w:p>
    <w:p w:rsidR="00705353" w:rsidRPr="000127CB" w:rsidRDefault="00705353">
      <w:pPr>
        <w:spacing w:after="0" w:line="240" w:lineRule="auto"/>
        <w:jc w:val="center"/>
        <w:rPr>
          <w:rFonts w:ascii="Times New Roman" w:hAnsi="Times New Roman"/>
          <w:b/>
          <w:i w:val="0"/>
          <w:sz w:val="24"/>
          <w:szCs w:val="24"/>
        </w:rPr>
      </w:pP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t>Календарно – тематическое планирование 2 класс</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93"/>
        <w:gridCol w:w="1343"/>
        <w:gridCol w:w="1051"/>
        <w:gridCol w:w="2740"/>
        <w:gridCol w:w="3402"/>
        <w:gridCol w:w="2410"/>
        <w:gridCol w:w="2693"/>
      </w:tblGrid>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занятия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атлетика. Т.б на занятиях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 xml:space="preserve"> </w:t>
            </w:r>
            <w:r w:rsidRPr="000127CB">
              <w:rPr>
                <w:rFonts w:ascii="Times New Roman" w:hAnsi="Times New Roman"/>
                <w:i w:val="0"/>
                <w:sz w:val="24"/>
                <w:szCs w:val="24"/>
              </w:rPr>
              <w:t>Строевые упр</w:t>
            </w:r>
            <w:proofErr w:type="gramStart"/>
            <w:r w:rsidRPr="000127CB">
              <w:rPr>
                <w:rFonts w:ascii="Times New Roman" w:hAnsi="Times New Roman"/>
                <w:i w:val="0"/>
                <w:sz w:val="24"/>
                <w:szCs w:val="24"/>
              </w:rPr>
              <w:t>.</w:t>
            </w:r>
            <w:r w:rsidRPr="000127CB">
              <w:rPr>
                <w:rFonts w:ascii="Times New Roman" w:hAnsi="Times New Roman"/>
                <w:sz w:val="24"/>
                <w:szCs w:val="24"/>
              </w:rPr>
              <w:t>Б</w:t>
            </w:r>
            <w:proofErr w:type="gramEnd"/>
            <w:r w:rsidRPr="000127CB">
              <w:rPr>
                <w:rFonts w:ascii="Times New Roman" w:hAnsi="Times New Roman"/>
                <w:sz w:val="24"/>
                <w:szCs w:val="24"/>
              </w:rPr>
              <w:t>ег:</w:t>
            </w:r>
            <w:r w:rsidRPr="000127CB">
              <w:rPr>
                <w:rFonts w:ascii="Times New Roman" w:hAnsi="Times New Roman"/>
                <w:i w:val="0"/>
                <w:sz w:val="24"/>
                <w:szCs w:val="24"/>
              </w:rPr>
              <w:t>  с  высоким подниманием  бедра,  прыжками и  ускорением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Сочетание различных видов ходьбы. Бег 30 м.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5353"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p w:rsidR="004A5832" w:rsidRPr="00705353" w:rsidRDefault="00705353" w:rsidP="00705353">
            <w:pPr>
              <w:rPr>
                <w:rFonts w:ascii="Times New Roman" w:hAnsi="Times New Roman"/>
                <w:i w:val="0"/>
                <w:sz w:val="24"/>
                <w:szCs w:val="24"/>
              </w:rPr>
            </w:pPr>
            <w:r>
              <w:rPr>
                <w:rFonts w:ascii="Times New Roman" w:hAnsi="Times New Roman"/>
                <w:i w:val="0"/>
                <w:sz w:val="24"/>
                <w:szCs w:val="24"/>
              </w:rPr>
              <w:t>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Прыжки на одной ноге, на двух на месте. Прыжки с продвижением вперед. Бег 30 м. П./и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 мелкий инвентарь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w:t>
            </w:r>
            <w:r w:rsidRPr="000127CB">
              <w:rPr>
                <w:rFonts w:ascii="Times New Roman" w:hAnsi="Times New Roman"/>
                <w:i w:val="0"/>
                <w:sz w:val="24"/>
                <w:szCs w:val="24"/>
              </w:rPr>
              <w:lastRenderedPageBreak/>
              <w:t>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Урок ознакомления с </w:t>
            </w:r>
            <w:r w:rsidRPr="000127CB">
              <w:rPr>
                <w:rFonts w:ascii="Times New Roman" w:hAnsi="Times New Roman"/>
                <w:i w:val="0"/>
                <w:sz w:val="24"/>
                <w:szCs w:val="24"/>
              </w:rPr>
              <w:lastRenderedPageBreak/>
              <w:t>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Основные физические качества. Прыжки через </w:t>
            </w:r>
            <w:r w:rsidRPr="000127CB">
              <w:rPr>
                <w:rFonts w:ascii="Times New Roman" w:hAnsi="Times New Roman"/>
                <w:i w:val="0"/>
                <w:sz w:val="24"/>
                <w:szCs w:val="24"/>
              </w:rPr>
              <w:lastRenderedPageBreak/>
              <w:t>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Корректировка </w:t>
            </w:r>
            <w:r w:rsidRPr="000127CB">
              <w:rPr>
                <w:rFonts w:ascii="Times New Roman" w:hAnsi="Times New Roman"/>
                <w:i w:val="0"/>
                <w:sz w:val="24"/>
                <w:szCs w:val="24"/>
              </w:rPr>
              <w:lastRenderedPageBreak/>
              <w:t>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площадка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5353"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p w:rsidR="004A5832" w:rsidRPr="00705353" w:rsidRDefault="00705353" w:rsidP="00705353">
            <w:pPr>
              <w:rPr>
                <w:rFonts w:ascii="Times New Roman" w:hAnsi="Times New Roman"/>
                <w:i w:val="0"/>
                <w:sz w:val="24"/>
                <w:szCs w:val="24"/>
              </w:rPr>
            </w:pPr>
            <w:r>
              <w:rPr>
                <w:rFonts w:ascii="Times New Roman" w:hAnsi="Times New Roman"/>
                <w:i w:val="0"/>
                <w:sz w:val="24"/>
                <w:szCs w:val="24"/>
              </w:rPr>
              <w:t>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в вертикальную цель. Прыжки через скакалку.</w:t>
            </w:r>
            <w:r w:rsidR="00705353">
              <w:rPr>
                <w:rFonts w:ascii="Times New Roman" w:hAnsi="Times New Roman"/>
                <w:i w:val="0"/>
                <w:sz w:val="24"/>
                <w:szCs w:val="24"/>
              </w:rPr>
              <w:t xml:space="preserve"> Подвижные игры.</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Скакалки, 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 Развитие скоростно-силовых качеств.</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скакалки</w:t>
            </w:r>
            <w:proofErr w:type="gramStart"/>
            <w:r w:rsidRPr="000127CB">
              <w:rPr>
                <w:rFonts w:ascii="Times New Roman" w:hAnsi="Times New Roman"/>
                <w:i w:val="0"/>
                <w:sz w:val="24"/>
                <w:szCs w:val="24"/>
              </w:rPr>
              <w:t>..</w:t>
            </w:r>
            <w:proofErr w:type="gramEnd"/>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Прыжки: </w:t>
            </w:r>
            <w:r w:rsidRPr="000127CB">
              <w:rPr>
                <w:rFonts w:ascii="Times New Roman" w:hAnsi="Times New Roman"/>
                <w:i w:val="0"/>
                <w:sz w:val="24"/>
                <w:szCs w:val="24"/>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5353"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p w:rsidR="004A5832" w:rsidRPr="00705353" w:rsidRDefault="00705353" w:rsidP="00705353">
            <w:pPr>
              <w:rPr>
                <w:rFonts w:ascii="Times New Roman" w:hAnsi="Times New Roman"/>
                <w:i w:val="0"/>
                <w:sz w:val="24"/>
                <w:szCs w:val="24"/>
              </w:rPr>
            </w:pPr>
            <w:r>
              <w:rPr>
                <w:rFonts w:ascii="Times New Roman" w:hAnsi="Times New Roman"/>
                <w:i w:val="0"/>
                <w:sz w:val="24"/>
                <w:szCs w:val="24"/>
              </w:rPr>
              <w:t>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5353" w:rsidRPr="000127CB" w:rsidRDefault="00085C2F" w:rsidP="00705353">
            <w:pPr>
              <w:spacing w:after="300" w:line="240" w:lineRule="auto"/>
              <w:rPr>
                <w:rFonts w:ascii="Times New Roman" w:hAnsi="Times New Roman"/>
                <w:i w:val="0"/>
                <w:sz w:val="24"/>
                <w:szCs w:val="24"/>
              </w:rPr>
            </w:pPr>
            <w:r w:rsidRPr="000127CB">
              <w:rPr>
                <w:rFonts w:ascii="Times New Roman" w:hAnsi="Times New Roman"/>
                <w:i w:val="0"/>
                <w:sz w:val="24"/>
                <w:szCs w:val="24"/>
              </w:rPr>
              <w:t>Полоса препятствий с бегом, прыжками.</w:t>
            </w:r>
            <w:r w:rsidR="00705353">
              <w:rPr>
                <w:rFonts w:ascii="Times New Roman" w:hAnsi="Times New Roman"/>
                <w:i w:val="0"/>
                <w:sz w:val="24"/>
                <w:szCs w:val="24"/>
              </w:rPr>
              <w:t xml:space="preserve"> Подвижные игры.</w:t>
            </w:r>
          </w:p>
          <w:p w:rsidR="004A5832" w:rsidRPr="000127CB" w:rsidRDefault="004A5832">
            <w:pPr>
              <w:spacing w:after="30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 мячи</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5353" w:rsidRPr="000127CB" w:rsidRDefault="00085C2F" w:rsidP="00705353">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Бег с изменением направления, ритма и темпа. Челночный бег 3х10м. </w:t>
            </w:r>
            <w:r w:rsidRPr="000127CB">
              <w:rPr>
                <w:rFonts w:ascii="Times New Roman" w:hAnsi="Times New Roman"/>
                <w:i w:val="0"/>
                <w:sz w:val="24"/>
                <w:szCs w:val="24"/>
              </w:rPr>
              <w:lastRenderedPageBreak/>
              <w:t>Развитие скоростных способностей</w:t>
            </w:r>
            <w:r w:rsidR="00705353">
              <w:rPr>
                <w:rFonts w:ascii="Times New Roman" w:hAnsi="Times New Roman"/>
                <w:i w:val="0"/>
                <w:sz w:val="24"/>
                <w:szCs w:val="24"/>
              </w:rPr>
              <w:t xml:space="preserve">  Подвижные игры.</w:t>
            </w:r>
          </w:p>
          <w:p w:rsidR="004A5832" w:rsidRPr="000127CB" w:rsidRDefault="004A5832">
            <w:pPr>
              <w:spacing w:after="30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r w:rsidR="00705353">
              <w:rPr>
                <w:rFonts w:ascii="Times New Roman" w:hAnsi="Times New Roman"/>
                <w:i w:val="0"/>
                <w:sz w:val="24"/>
                <w:szCs w:val="24"/>
              </w:rPr>
              <w:t>. 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Развитие скоростных способностей.  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13-14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Техника безопасности на уроках спорт и </w:t>
            </w:r>
            <w:proofErr w:type="spellStart"/>
            <w:r w:rsidRPr="000127CB">
              <w:rPr>
                <w:rFonts w:ascii="Times New Roman" w:hAnsi="Times New Roman"/>
                <w:i w:val="0"/>
                <w:sz w:val="24"/>
                <w:szCs w:val="24"/>
              </w:rPr>
              <w:t>подв</w:t>
            </w:r>
            <w:proofErr w:type="spellEnd"/>
            <w:r w:rsidRPr="000127CB">
              <w:rPr>
                <w:rFonts w:ascii="Times New Roman" w:hAnsi="Times New Roman"/>
                <w:i w:val="0"/>
                <w:sz w:val="24"/>
                <w:szCs w:val="24"/>
              </w:rPr>
              <w:t xml:space="preserve"> игр. 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мяча на месте и в движении. Передачи мяча. 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Мяча баск,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мяча; передачи мяча. Подвижные игры с мячом.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85C2F"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p w:rsidR="004A5832" w:rsidRPr="000127CB" w:rsidRDefault="00085C2F" w:rsidP="00085C2F">
            <w:pPr>
              <w:rPr>
                <w:rFonts w:ascii="Times New Roman" w:hAnsi="Times New Roman"/>
                <w:i w:val="0"/>
                <w:sz w:val="24"/>
                <w:szCs w:val="24"/>
              </w:rPr>
            </w:pPr>
            <w:r w:rsidRPr="000127CB">
              <w:rPr>
                <w:rFonts w:ascii="Times New Roman" w:hAnsi="Times New Roman"/>
                <w:i w:val="0"/>
                <w:sz w:val="24"/>
                <w:szCs w:val="24"/>
              </w:rPr>
              <w:t>Правила поведения во время подвижных игр.</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передачи мяча. Подвижные игры с мячом.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 свисток.</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Эстафеты с баскетбольными мячами.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85C2F"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p w:rsidR="004A5832" w:rsidRPr="000127CB" w:rsidRDefault="00085C2F" w:rsidP="00085C2F">
            <w:pPr>
              <w:rPr>
                <w:rFonts w:ascii="Times New Roman" w:hAnsi="Times New Roman"/>
                <w:i w:val="0"/>
                <w:sz w:val="24"/>
                <w:szCs w:val="24"/>
              </w:rPr>
            </w:pPr>
            <w:r w:rsidRPr="000127CB">
              <w:rPr>
                <w:rFonts w:ascii="Times New Roman" w:hAnsi="Times New Roman"/>
                <w:i w:val="0"/>
                <w:sz w:val="24"/>
                <w:szCs w:val="24"/>
              </w:rPr>
              <w:t>Техника безопасности на уроке.</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броски мяча двумя руками в кольцо.</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Эстафеты </w:t>
            </w:r>
            <w:proofErr w:type="gramStart"/>
            <w:r w:rsidRPr="000127CB">
              <w:rPr>
                <w:rFonts w:ascii="Times New Roman" w:hAnsi="Times New Roman"/>
                <w:i w:val="0"/>
                <w:sz w:val="24"/>
                <w:szCs w:val="24"/>
              </w:rPr>
              <w:t>с</w:t>
            </w:r>
            <w:proofErr w:type="gramEnd"/>
            <w:r w:rsidRPr="000127CB">
              <w:rPr>
                <w:rFonts w:ascii="Times New Roman" w:hAnsi="Times New Roman"/>
                <w:i w:val="0"/>
                <w:sz w:val="24"/>
                <w:szCs w:val="24"/>
              </w:rPr>
              <w:t xml:space="preserve"> баск. Мячами.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bl>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41"/>
        <w:gridCol w:w="1642"/>
        <w:gridCol w:w="851"/>
        <w:gridCol w:w="2693"/>
        <w:gridCol w:w="3260"/>
        <w:gridCol w:w="2552"/>
        <w:gridCol w:w="2126"/>
      </w:tblGrid>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Тип урока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Передачи и ловля мяча, ведение мяча на месте и в движении. Подвижные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Баскетбольные мячи, свисток.</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Урок совершенствования. </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 xml:space="preserve">Эстафеты с баскетбольными мячами. </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Большие мячи, малые мячи.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 основы знаний о физической 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C5BC4" w:rsidRPr="000127CB" w:rsidRDefault="00DC5BC4">
            <w:pPr>
              <w:spacing w:after="300" w:line="240" w:lineRule="auto"/>
              <w:rPr>
                <w:rFonts w:ascii="Times New Roman" w:hAnsi="Times New Roman"/>
                <w:i w:val="0"/>
                <w:sz w:val="24"/>
                <w:szCs w:val="24"/>
              </w:rPr>
            </w:pPr>
            <w:r w:rsidRPr="000127CB">
              <w:rPr>
                <w:rFonts w:ascii="Times New Roman" w:hAnsi="Times New Roman"/>
                <w:i w:val="0"/>
                <w:sz w:val="24"/>
                <w:szCs w:val="24"/>
              </w:rPr>
              <w:t>Техника безопасности на занятиях по гимнастике.</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палки, обручи, флажки.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седы (на пятках, с наклоном, углом); группировка 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и раскачивание в плотной группировке (с помощью); 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C5BC4" w:rsidRPr="000127CB" w:rsidRDefault="00DC5BC4">
            <w:pPr>
              <w:spacing w:after="300" w:line="240" w:lineRule="auto"/>
              <w:rPr>
                <w:rFonts w:ascii="Times New Roman" w:hAnsi="Times New Roman"/>
                <w:i w:val="0"/>
                <w:sz w:val="24"/>
                <w:szCs w:val="24"/>
              </w:rPr>
            </w:pPr>
            <w:r w:rsidRPr="000127CB">
              <w:rPr>
                <w:rFonts w:ascii="Times New Roman" w:hAnsi="Times New Roman"/>
                <w:i w:val="0"/>
                <w:sz w:val="24"/>
                <w:szCs w:val="24"/>
              </w:rPr>
              <w:t>Техника безопасности на уроках…</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перекаты назад из седа с группировкой и обратно (с помощью); из упора присев назад и </w:t>
            </w:r>
            <w:proofErr w:type="spellStart"/>
            <w:r w:rsidRPr="000127CB">
              <w:rPr>
                <w:rFonts w:ascii="Times New Roman" w:hAnsi="Times New Roman"/>
                <w:i w:val="0"/>
                <w:sz w:val="24"/>
                <w:szCs w:val="24"/>
              </w:rPr>
              <w:t>боком</w:t>
            </w:r>
            <w:proofErr w:type="gramStart"/>
            <w:r w:rsidRPr="000127CB">
              <w:rPr>
                <w:rFonts w:ascii="Times New Roman" w:hAnsi="Times New Roman"/>
                <w:i w:val="0"/>
                <w:sz w:val="24"/>
                <w:szCs w:val="24"/>
              </w:rPr>
              <w:t>;к</w:t>
            </w:r>
            <w:proofErr w:type="gramEnd"/>
            <w:r w:rsidRPr="000127CB">
              <w:rPr>
                <w:rFonts w:ascii="Times New Roman" w:hAnsi="Times New Roman"/>
                <w:i w:val="0"/>
                <w:sz w:val="24"/>
                <w:szCs w:val="24"/>
              </w:rPr>
              <w:t>увырки</w:t>
            </w:r>
            <w:proofErr w:type="spellEnd"/>
            <w:r w:rsidRPr="000127CB">
              <w:rPr>
                <w:rFonts w:ascii="Times New Roman" w:hAnsi="Times New Roman"/>
                <w:i w:val="0"/>
                <w:sz w:val="24"/>
                <w:szCs w:val="24"/>
              </w:rPr>
              <w:t xml:space="preserve"> вперёд, назад, стойка на лопатках.</w:t>
            </w:r>
            <w:r w:rsidR="00DC5BC4" w:rsidRPr="000127CB">
              <w:rPr>
                <w:rFonts w:ascii="Times New Roman" w:hAnsi="Times New Roman"/>
                <w:i w:val="0"/>
                <w:sz w:val="24"/>
                <w:szCs w:val="24"/>
              </w:rPr>
              <w:t xml:space="preserve"> Подвижные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Освоение навыков лазанья и </w:t>
            </w:r>
            <w:proofErr w:type="spellStart"/>
            <w:r w:rsidRPr="000127CB">
              <w:rPr>
                <w:rFonts w:ascii="Times New Roman" w:hAnsi="Times New Roman"/>
                <w:i w:val="0"/>
                <w:sz w:val="24"/>
                <w:szCs w:val="24"/>
              </w:rPr>
              <w:t>перелезания</w:t>
            </w:r>
            <w:proofErr w:type="spellEnd"/>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 xml:space="preserve"> развитие координацио</w:t>
            </w:r>
            <w:r w:rsidRPr="000127CB">
              <w:rPr>
                <w:rFonts w:ascii="Times New Roman" w:hAnsi="Times New Roman"/>
                <w:i w:val="0"/>
                <w:sz w:val="24"/>
                <w:szCs w:val="24"/>
              </w:rPr>
              <w:lastRenderedPageBreak/>
              <w:t>нных и силовых способностей ,правильную 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C5BC4"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p w:rsidR="004A5832" w:rsidRPr="000127CB" w:rsidRDefault="00DC5BC4" w:rsidP="00DC5BC4">
            <w:pPr>
              <w:rPr>
                <w:rFonts w:ascii="Times New Roman" w:hAnsi="Times New Roman"/>
                <w:i w:val="0"/>
                <w:sz w:val="24"/>
                <w:szCs w:val="24"/>
              </w:rPr>
            </w:pPr>
            <w:r w:rsidRPr="000127CB">
              <w:rPr>
                <w:rFonts w:ascii="Times New Roman" w:hAnsi="Times New Roman"/>
                <w:i w:val="0"/>
                <w:sz w:val="24"/>
                <w:szCs w:val="24"/>
              </w:rPr>
              <w:t>Правила поведения во время подвижных игр.</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C5BC4"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гимнастические упражнения: </w:t>
            </w:r>
            <w:r w:rsidRPr="000127CB">
              <w:rPr>
                <w:rFonts w:ascii="Times New Roman" w:hAnsi="Times New Roman"/>
                <w:i w:val="0"/>
                <w:sz w:val="24"/>
                <w:szCs w:val="24"/>
              </w:rPr>
              <w:t>передвижение по гимнастической стенке вверх и вниз, горизонтально лицом и спиной к опоре;</w:t>
            </w:r>
          </w:p>
          <w:p w:rsidR="00DC5BC4" w:rsidRPr="000127CB" w:rsidRDefault="00DC5BC4" w:rsidP="00DC5BC4">
            <w:pPr>
              <w:rPr>
                <w:rFonts w:ascii="Times New Roman" w:hAnsi="Times New Roman"/>
                <w:sz w:val="24"/>
                <w:szCs w:val="24"/>
              </w:rPr>
            </w:pPr>
          </w:p>
          <w:p w:rsidR="004A5832" w:rsidRPr="000127CB" w:rsidRDefault="00DC5BC4" w:rsidP="00DC5BC4">
            <w:pPr>
              <w:rPr>
                <w:rFonts w:ascii="Times New Roman" w:hAnsi="Times New Roman"/>
                <w:i w:val="0"/>
                <w:sz w:val="24"/>
                <w:szCs w:val="24"/>
              </w:rPr>
            </w:pPr>
            <w:r w:rsidRPr="000127CB">
              <w:rPr>
                <w:rFonts w:ascii="Times New Roman" w:hAnsi="Times New Roman"/>
                <w:i w:val="0"/>
                <w:sz w:val="24"/>
                <w:szCs w:val="24"/>
              </w:rPr>
              <w:t>Подвижные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скамейка, стенка, бревно.</w:t>
            </w:r>
          </w:p>
        </w:tc>
      </w:tr>
      <w:tr w:rsidR="004A5832" w:rsidRPr="000127CB">
        <w:trPr>
          <w:trHeight w:val="1147"/>
        </w:trPr>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33-34</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 Подведение 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r w:rsidR="00DC5BC4" w:rsidRPr="000127CB">
              <w:rPr>
                <w:rFonts w:ascii="Times New Roman" w:hAnsi="Times New Roman"/>
                <w:i w:val="0"/>
                <w:sz w:val="24"/>
                <w:szCs w:val="24"/>
              </w:rPr>
              <w:t>.</w:t>
            </w:r>
          </w:p>
          <w:p w:rsidR="00DC5BC4" w:rsidRPr="000127CB" w:rsidRDefault="00DC5BC4">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 Техника безопасности на занятиях…</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Эстафеты.</w:t>
            </w:r>
          </w:p>
          <w:p w:rsidR="004A5832" w:rsidRPr="000127CB" w:rsidRDefault="00DC5BC4">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Игровой метод</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 гимн. маты</w:t>
            </w:r>
          </w:p>
        </w:tc>
      </w:tr>
    </w:tbl>
    <w:p w:rsidR="004A5832" w:rsidRPr="000127CB" w:rsidRDefault="004A5832">
      <w:pPr>
        <w:spacing w:after="0" w:line="240" w:lineRule="auto"/>
        <w:rPr>
          <w:rFonts w:ascii="Times New Roman" w:hAnsi="Times New Roman"/>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rsidP="008C646E">
      <w:pPr>
        <w:tabs>
          <w:tab w:val="left" w:pos="4320"/>
        </w:tabs>
        <w:spacing w:after="0" w:line="240" w:lineRule="auto"/>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t>Календарно – тематическое планирование 3 класс</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93"/>
        <w:gridCol w:w="1343"/>
        <w:gridCol w:w="1051"/>
        <w:gridCol w:w="2740"/>
        <w:gridCol w:w="3402"/>
        <w:gridCol w:w="2410"/>
        <w:gridCol w:w="2693"/>
      </w:tblGrid>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 xml:space="preserve"> занятия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атлетика. Т.б на занятиях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Бег:</w:t>
            </w:r>
            <w:r w:rsidRPr="000127CB">
              <w:rPr>
                <w:rFonts w:ascii="Times New Roman" w:hAnsi="Times New Roman"/>
                <w:i w:val="0"/>
                <w:sz w:val="24"/>
                <w:szCs w:val="24"/>
              </w:rPr>
              <w:t>  с  высоким подниманием  бедра,  прыжками и  ускорением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Сочетание различных видов ходьбы.  Бег до 3 мин.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Прыжки на одной ноге, на двух на месте. Прыжки с продвижением вперед. Бег 30 м. П./и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 мелкий инвентарь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Основные физические качества. Прыжки через 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площадка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w:t>
            </w:r>
            <w:r w:rsidRPr="000127CB">
              <w:rPr>
                <w:rFonts w:ascii="Times New Roman" w:hAnsi="Times New Roman"/>
                <w:i w:val="0"/>
                <w:sz w:val="24"/>
                <w:szCs w:val="24"/>
              </w:rPr>
              <w:lastRenderedPageBreak/>
              <w:t>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Урок ознакомления с </w:t>
            </w:r>
            <w:r w:rsidRPr="000127CB">
              <w:rPr>
                <w:rFonts w:ascii="Times New Roman" w:hAnsi="Times New Roman"/>
                <w:i w:val="0"/>
                <w:sz w:val="24"/>
                <w:szCs w:val="24"/>
              </w:rPr>
              <w:lastRenderedPageBreak/>
              <w:t>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Метание малого мяча на дальность. Эстафеты с бегом и </w:t>
            </w:r>
            <w:r w:rsidRPr="000127CB">
              <w:rPr>
                <w:rFonts w:ascii="Times New Roman" w:hAnsi="Times New Roman"/>
                <w:i w:val="0"/>
                <w:sz w:val="24"/>
                <w:szCs w:val="24"/>
              </w:rPr>
              <w:lastRenderedPageBreak/>
              <w:t>прыжками.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 xml:space="preserve">Корректировка техники метания </w:t>
            </w:r>
            <w:r w:rsidRPr="000127CB">
              <w:rPr>
                <w:rFonts w:ascii="Times New Roman" w:hAnsi="Times New Roman"/>
                <w:i w:val="0"/>
                <w:sz w:val="24"/>
                <w:szCs w:val="24"/>
              </w:rPr>
              <w:lastRenderedPageBreak/>
              <w:t>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lastRenderedPageBreak/>
              <w:t>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в вертикальную цель. Прыжки через скакалку.</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Скакалки, 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 Развитие скоростно-силовых качеств.</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скакалки</w:t>
            </w:r>
            <w:proofErr w:type="gramStart"/>
            <w:r w:rsidRPr="000127CB">
              <w:rPr>
                <w:rFonts w:ascii="Times New Roman" w:hAnsi="Times New Roman"/>
                <w:i w:val="0"/>
                <w:sz w:val="24"/>
                <w:szCs w:val="24"/>
              </w:rPr>
              <w:t>..</w:t>
            </w:r>
            <w:proofErr w:type="gramEnd"/>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Прыжки: </w:t>
            </w:r>
            <w:r w:rsidRPr="000127CB">
              <w:rPr>
                <w:rFonts w:ascii="Times New Roman" w:hAnsi="Times New Roman"/>
                <w:i w:val="0"/>
                <w:sz w:val="24"/>
                <w:szCs w:val="24"/>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Полоса препятствий с бегом, прыжками.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 мячи</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Развитие скоростных способностей. Бег 1000 м. 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13-14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Техника </w:t>
            </w:r>
            <w:proofErr w:type="spellStart"/>
            <w:r w:rsidRPr="000127CB">
              <w:rPr>
                <w:rFonts w:ascii="Times New Roman" w:hAnsi="Times New Roman"/>
                <w:i w:val="0"/>
                <w:sz w:val="24"/>
                <w:szCs w:val="24"/>
              </w:rPr>
              <w:t>безоп</w:t>
            </w:r>
            <w:proofErr w:type="spellEnd"/>
            <w:r w:rsidRPr="000127CB">
              <w:rPr>
                <w:rFonts w:ascii="Times New Roman" w:hAnsi="Times New Roman"/>
                <w:i w:val="0"/>
                <w:sz w:val="24"/>
                <w:szCs w:val="24"/>
              </w:rPr>
              <w:t xml:space="preserve">. на уроках </w:t>
            </w:r>
            <w:proofErr w:type="spellStart"/>
            <w:r w:rsidRPr="000127CB">
              <w:rPr>
                <w:rFonts w:ascii="Times New Roman" w:hAnsi="Times New Roman"/>
                <w:i w:val="0"/>
                <w:sz w:val="24"/>
                <w:szCs w:val="24"/>
              </w:rPr>
              <w:t>спорт</w:t>
            </w:r>
            <w:proofErr w:type="gramStart"/>
            <w:r w:rsidRPr="000127CB">
              <w:rPr>
                <w:rFonts w:ascii="Times New Roman" w:hAnsi="Times New Roman"/>
                <w:i w:val="0"/>
                <w:sz w:val="24"/>
                <w:szCs w:val="24"/>
              </w:rPr>
              <w:t>.и</w:t>
            </w:r>
            <w:proofErr w:type="gramEnd"/>
            <w:r w:rsidRPr="000127CB">
              <w:rPr>
                <w:rFonts w:ascii="Times New Roman" w:hAnsi="Times New Roman"/>
                <w:i w:val="0"/>
                <w:sz w:val="24"/>
                <w:szCs w:val="24"/>
              </w:rPr>
              <w:t>гр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мяча на месте и в движении. Передачи мяча.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Мяча баск,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мяча; передачи мяча. Подвижные игры с мячом.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передачи мяча. Подвижные игры с мячом.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 свисток.</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броски мяча двумя руками в </w:t>
            </w:r>
            <w:r w:rsidRPr="000127CB">
              <w:rPr>
                <w:rFonts w:ascii="Times New Roman" w:hAnsi="Times New Roman"/>
                <w:i w:val="0"/>
                <w:sz w:val="24"/>
                <w:szCs w:val="24"/>
              </w:rPr>
              <w:lastRenderedPageBreak/>
              <w:t>кольцо.</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Эстафеты </w:t>
            </w:r>
            <w:proofErr w:type="gramStart"/>
            <w:r w:rsidRPr="000127CB">
              <w:rPr>
                <w:rFonts w:ascii="Times New Roman" w:hAnsi="Times New Roman"/>
                <w:i w:val="0"/>
                <w:sz w:val="24"/>
                <w:szCs w:val="24"/>
              </w:rPr>
              <w:t>с</w:t>
            </w:r>
            <w:proofErr w:type="gramEnd"/>
            <w:r w:rsidRPr="000127CB">
              <w:rPr>
                <w:rFonts w:ascii="Times New Roman" w:hAnsi="Times New Roman"/>
                <w:i w:val="0"/>
                <w:sz w:val="24"/>
                <w:szCs w:val="24"/>
              </w:rPr>
              <w:t xml:space="preserve"> баск. Мячами.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bl>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41"/>
        <w:gridCol w:w="1642"/>
        <w:gridCol w:w="851"/>
        <w:gridCol w:w="2693"/>
        <w:gridCol w:w="3260"/>
        <w:gridCol w:w="2552"/>
        <w:gridCol w:w="2126"/>
      </w:tblGrid>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 xml:space="preserve"> занятия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Тема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Передачи и ловля мяча, ведение мяча на месте и в движении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Баскетбольные мячи, свисток.</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Эстафеты с баскетбольными мячами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Большие мячи, малые мячи.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 основы знаний о физической 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палки, обручи, флажки.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седы (на пятках, с наклоном, углом); группировка 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и раскачивание в плотной группировке (с помощью); </w:t>
            </w:r>
            <w:r w:rsidRPr="000127CB">
              <w:rPr>
                <w:rFonts w:ascii="Times New Roman" w:hAnsi="Times New Roman"/>
                <w:i w:val="0"/>
                <w:sz w:val="24"/>
                <w:szCs w:val="24"/>
              </w:rPr>
              <w:lastRenderedPageBreak/>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перекаты назад из </w:t>
            </w:r>
            <w:proofErr w:type="gramStart"/>
            <w:r w:rsidRPr="000127CB">
              <w:rPr>
                <w:rFonts w:ascii="Times New Roman" w:hAnsi="Times New Roman"/>
                <w:i w:val="0"/>
                <w:sz w:val="24"/>
                <w:szCs w:val="24"/>
              </w:rPr>
              <w:t>седа</w:t>
            </w:r>
            <w:proofErr w:type="gramEnd"/>
            <w:r w:rsidRPr="000127CB">
              <w:rPr>
                <w:rFonts w:ascii="Times New Roman" w:hAnsi="Times New Roman"/>
                <w:i w:val="0"/>
                <w:sz w:val="24"/>
                <w:szCs w:val="24"/>
              </w:rPr>
              <w:t xml:space="preserve"> с группировкой и обратно (с помощью); из упора присев назад и боком;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Освоение навыков лазанья и </w:t>
            </w:r>
            <w:proofErr w:type="spellStart"/>
            <w:r w:rsidRPr="000127CB">
              <w:rPr>
                <w:rFonts w:ascii="Times New Roman" w:hAnsi="Times New Roman"/>
                <w:i w:val="0"/>
                <w:sz w:val="24"/>
                <w:szCs w:val="24"/>
              </w:rPr>
              <w:t>перелезания</w:t>
            </w:r>
            <w:proofErr w:type="spellEnd"/>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 xml:space="preserve"> развитие координационных и силовых способностей ,правильную 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гимнастические упражнения: </w:t>
            </w:r>
            <w:r w:rsidRPr="000127CB">
              <w:rPr>
                <w:rFonts w:ascii="Times New Roman" w:hAnsi="Times New Roman"/>
                <w:i w:val="0"/>
                <w:sz w:val="24"/>
                <w:szCs w:val="24"/>
              </w:rPr>
              <w:t>передвижение по гимнастической стенке вверх и вниз, горизонтально лицом и спиной к опоре;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скамейка, стенка, бревно.</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33-34</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 Подведения 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Эстафеты.</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Правила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Игровой метод</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 гимн. маты</w:t>
            </w:r>
          </w:p>
        </w:tc>
      </w:tr>
    </w:tbl>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4A5832">
      <w:pPr>
        <w:rPr>
          <w:rFonts w:ascii="Times New Roman" w:hAnsi="Times New Roman"/>
          <w:sz w:val="24"/>
          <w:szCs w:val="24"/>
        </w:rPr>
      </w:pPr>
    </w:p>
    <w:p w:rsidR="004A5832" w:rsidRPr="000127CB" w:rsidRDefault="004A5832">
      <w:pPr>
        <w:spacing w:beforeAutospacing="1" w:afterAutospacing="1" w:line="240" w:lineRule="auto"/>
        <w:jc w:val="center"/>
        <w:rPr>
          <w:rFonts w:ascii="Times New Roman" w:hAnsi="Times New Roman"/>
          <w:b/>
          <w:i w:val="0"/>
          <w:sz w:val="24"/>
          <w:szCs w:val="24"/>
        </w:rPr>
      </w:pPr>
    </w:p>
    <w:p w:rsidR="004A5832" w:rsidRPr="000127CB" w:rsidRDefault="004A5832">
      <w:pPr>
        <w:spacing w:beforeAutospacing="1" w:afterAutospacing="1" w:line="240" w:lineRule="auto"/>
        <w:jc w:val="center"/>
        <w:rPr>
          <w:rFonts w:ascii="Times New Roman" w:hAnsi="Times New Roman"/>
          <w:b/>
          <w:i w:val="0"/>
          <w:sz w:val="24"/>
          <w:szCs w:val="24"/>
        </w:rPr>
      </w:pPr>
    </w:p>
    <w:p w:rsidR="004A5832" w:rsidRPr="000127CB" w:rsidRDefault="004A5832">
      <w:pPr>
        <w:spacing w:beforeAutospacing="1" w:afterAutospacing="1" w:line="240" w:lineRule="auto"/>
        <w:jc w:val="center"/>
        <w:rPr>
          <w:rFonts w:ascii="Times New Roman" w:hAnsi="Times New Roman"/>
          <w:b/>
          <w:i w:val="0"/>
          <w:sz w:val="24"/>
          <w:szCs w:val="24"/>
        </w:rPr>
      </w:pPr>
    </w:p>
    <w:p w:rsidR="004A5832" w:rsidRPr="000127CB" w:rsidRDefault="004A5832">
      <w:pPr>
        <w:spacing w:beforeAutospacing="1" w:afterAutospacing="1"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4A5832">
      <w:pPr>
        <w:spacing w:after="0" w:line="240" w:lineRule="auto"/>
        <w:jc w:val="center"/>
        <w:rPr>
          <w:rFonts w:ascii="Times New Roman" w:hAnsi="Times New Roman"/>
          <w:b/>
          <w:i w:val="0"/>
          <w:sz w:val="24"/>
          <w:szCs w:val="24"/>
        </w:rPr>
      </w:pPr>
    </w:p>
    <w:p w:rsidR="004A5832" w:rsidRPr="000127CB" w:rsidRDefault="00085C2F">
      <w:pPr>
        <w:spacing w:after="0" w:line="240" w:lineRule="auto"/>
        <w:jc w:val="center"/>
        <w:rPr>
          <w:rFonts w:ascii="Times New Roman" w:hAnsi="Times New Roman"/>
          <w:i w:val="0"/>
          <w:sz w:val="24"/>
          <w:szCs w:val="24"/>
        </w:rPr>
      </w:pPr>
      <w:r w:rsidRPr="000127CB">
        <w:rPr>
          <w:rFonts w:ascii="Times New Roman" w:hAnsi="Times New Roman"/>
          <w:b/>
          <w:i w:val="0"/>
          <w:sz w:val="24"/>
          <w:szCs w:val="24"/>
        </w:rPr>
        <w:lastRenderedPageBreak/>
        <w:t>Календарно – тематическое планирование 4 класс</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tbl>
      <w:tblPr>
        <w:tblW w:w="0" w:type="auto"/>
        <w:tblLayout w:type="fixed"/>
        <w:tblCellMar>
          <w:left w:w="0" w:type="dxa"/>
          <w:right w:w="0" w:type="dxa"/>
        </w:tblCellMar>
        <w:tblLook w:val="04A0"/>
      </w:tblPr>
      <w:tblGrid>
        <w:gridCol w:w="793"/>
        <w:gridCol w:w="1343"/>
        <w:gridCol w:w="1051"/>
        <w:gridCol w:w="2740"/>
        <w:gridCol w:w="3402"/>
        <w:gridCol w:w="2410"/>
        <w:gridCol w:w="2693"/>
      </w:tblGrid>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 xml:space="preserve"> занятия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Тема </w:t>
            </w:r>
            <w:r w:rsidR="00423F65">
              <w:rPr>
                <w:rFonts w:ascii="Times New Roman" w:hAnsi="Times New Roman"/>
                <w:i w:val="0"/>
                <w:sz w:val="24"/>
                <w:szCs w:val="24"/>
              </w:rPr>
              <w:t xml:space="preserve"> занятия</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Лёгкая атлетика. Т.б на занятиях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Бег:</w:t>
            </w:r>
            <w:r w:rsidRPr="000127CB">
              <w:rPr>
                <w:rFonts w:ascii="Times New Roman" w:hAnsi="Times New Roman"/>
                <w:i w:val="0"/>
                <w:sz w:val="24"/>
                <w:szCs w:val="24"/>
              </w:rPr>
              <w:t>  с  высоким подниманием  бедра,  прыжками и  ускорением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Сочетание различных видов ходьбы. Бег 30 м.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Прыжки на одной ноге, на двух на месте. Прыжки с продвижением вперед. Бег 30 м. П./и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Секундомер, мелкий инвентарь</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Основные физические качества. Прыжки через 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площадка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в вертикальную цель. Прыжки через скакалку.</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Скакалки, мячи для метания.</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Метание малого мяча на дальность. Эстафеты с бегом и прыжками. Развитие скоростно-силовых качеств.</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Мячи, скакалки</w:t>
            </w:r>
            <w:proofErr w:type="gramStart"/>
            <w:r w:rsidRPr="000127CB">
              <w:rPr>
                <w:rFonts w:ascii="Times New Roman" w:hAnsi="Times New Roman"/>
                <w:i w:val="0"/>
                <w:sz w:val="24"/>
                <w:szCs w:val="24"/>
              </w:rPr>
              <w:t>..</w:t>
            </w:r>
            <w:proofErr w:type="gramEnd"/>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Прыжки: </w:t>
            </w:r>
            <w:r w:rsidRPr="000127CB">
              <w:rPr>
                <w:rFonts w:ascii="Times New Roman" w:hAnsi="Times New Roman"/>
                <w:i w:val="0"/>
                <w:sz w:val="24"/>
                <w:szCs w:val="24"/>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Полоса препятствий с бегом, прыжками.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 мячи</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Развитие скоростных способностей. Бег 1000 м. </w:t>
            </w:r>
            <w:r w:rsidRPr="000127CB">
              <w:rPr>
                <w:rFonts w:ascii="Times New Roman" w:hAnsi="Times New Roman"/>
                <w:i w:val="0"/>
                <w:sz w:val="24"/>
                <w:szCs w:val="24"/>
              </w:rPr>
              <w:lastRenderedPageBreak/>
              <w:t>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Скакалки,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13-14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Техника </w:t>
            </w:r>
            <w:proofErr w:type="spellStart"/>
            <w:r w:rsidRPr="000127CB">
              <w:rPr>
                <w:rFonts w:ascii="Times New Roman" w:hAnsi="Times New Roman"/>
                <w:i w:val="0"/>
                <w:sz w:val="24"/>
                <w:szCs w:val="24"/>
              </w:rPr>
              <w:t>безоп</w:t>
            </w:r>
            <w:proofErr w:type="spellEnd"/>
            <w:r w:rsidRPr="000127CB">
              <w:rPr>
                <w:rFonts w:ascii="Times New Roman" w:hAnsi="Times New Roman"/>
                <w:i w:val="0"/>
                <w:sz w:val="24"/>
                <w:szCs w:val="24"/>
              </w:rPr>
              <w:t xml:space="preserve">. на уроках </w:t>
            </w:r>
            <w:proofErr w:type="spellStart"/>
            <w:r w:rsidRPr="000127CB">
              <w:rPr>
                <w:rFonts w:ascii="Times New Roman" w:hAnsi="Times New Roman"/>
                <w:i w:val="0"/>
                <w:sz w:val="24"/>
                <w:szCs w:val="24"/>
              </w:rPr>
              <w:t>спорт</w:t>
            </w:r>
            <w:proofErr w:type="gramStart"/>
            <w:r w:rsidRPr="000127CB">
              <w:rPr>
                <w:rFonts w:ascii="Times New Roman" w:hAnsi="Times New Roman"/>
                <w:i w:val="0"/>
                <w:sz w:val="24"/>
                <w:szCs w:val="24"/>
              </w:rPr>
              <w:t>.и</w:t>
            </w:r>
            <w:proofErr w:type="gramEnd"/>
            <w:r w:rsidRPr="000127CB">
              <w:rPr>
                <w:rFonts w:ascii="Times New Roman" w:hAnsi="Times New Roman"/>
                <w:i w:val="0"/>
                <w:sz w:val="24"/>
                <w:szCs w:val="24"/>
              </w:rPr>
              <w:t>гр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мяча на месте и в движении. Передачи мяча.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Мяча баск, площадка для баскетбола</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мяча; передачи мяча. Подвижные игры с мячом.</w:t>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Ловля низко летящего и летящего на уровне головы; передачи мяча. Подвижные игры с мячом.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 свисток.</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Ведение мяча на месте и в движении,</w:t>
            </w:r>
            <w:r w:rsidRPr="000127CB">
              <w:rPr>
                <w:rFonts w:ascii="Times New Roman" w:hAnsi="Times New Roman"/>
                <w:i w:val="0"/>
                <w:sz w:val="24"/>
                <w:szCs w:val="24"/>
              </w:rPr>
              <w:br/>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броски мяча двумя руками в кольцо.</w:t>
            </w:r>
          </w:p>
          <w:p w:rsidR="004A5832" w:rsidRPr="000127CB" w:rsidRDefault="004A5832">
            <w:pPr>
              <w:spacing w:after="0" w:line="240" w:lineRule="auto"/>
              <w:rPr>
                <w:rFonts w:ascii="Times New Roman" w:hAnsi="Times New Roman"/>
                <w:i w:val="0"/>
                <w:sz w:val="24"/>
                <w:szCs w:val="24"/>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r w:rsidR="004A5832" w:rsidRPr="000127CB">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300" w:line="240" w:lineRule="auto"/>
              <w:rPr>
                <w:rFonts w:ascii="Times New Roman" w:hAnsi="Times New Roman"/>
                <w:i w:val="0"/>
                <w:sz w:val="24"/>
                <w:szCs w:val="24"/>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Эстафеты </w:t>
            </w:r>
            <w:proofErr w:type="gramStart"/>
            <w:r w:rsidRPr="000127CB">
              <w:rPr>
                <w:rFonts w:ascii="Times New Roman" w:hAnsi="Times New Roman"/>
                <w:i w:val="0"/>
                <w:sz w:val="24"/>
                <w:szCs w:val="24"/>
              </w:rPr>
              <w:t>с</w:t>
            </w:r>
            <w:proofErr w:type="gramEnd"/>
            <w:r w:rsidRPr="000127CB">
              <w:rPr>
                <w:rFonts w:ascii="Times New Roman" w:hAnsi="Times New Roman"/>
                <w:i w:val="0"/>
                <w:sz w:val="24"/>
                <w:szCs w:val="24"/>
              </w:rPr>
              <w:t xml:space="preserve"> баск. Мячами.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Мячи баскетбольные</w:t>
            </w:r>
          </w:p>
        </w:tc>
      </w:tr>
    </w:tbl>
    <w:p w:rsidR="004A5832" w:rsidRPr="000127CB" w:rsidRDefault="004A5832">
      <w:pPr>
        <w:spacing w:after="0" w:line="240" w:lineRule="auto"/>
        <w:rPr>
          <w:rFonts w:ascii="Times New Roman" w:hAnsi="Times New Roman"/>
          <w:i w:val="0"/>
          <w:sz w:val="24"/>
          <w:szCs w:val="24"/>
        </w:rPr>
      </w:pPr>
    </w:p>
    <w:tbl>
      <w:tblPr>
        <w:tblW w:w="0" w:type="auto"/>
        <w:tblLayout w:type="fixed"/>
        <w:tblCellMar>
          <w:left w:w="0" w:type="dxa"/>
          <w:right w:w="0" w:type="dxa"/>
        </w:tblCellMar>
        <w:tblLook w:val="04A0"/>
      </w:tblPr>
      <w:tblGrid>
        <w:gridCol w:w="741"/>
        <w:gridCol w:w="1501"/>
        <w:gridCol w:w="992"/>
        <w:gridCol w:w="2693"/>
        <w:gridCol w:w="3402"/>
        <w:gridCol w:w="2552"/>
        <w:gridCol w:w="2551"/>
      </w:tblGrid>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урока</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Разделы программы</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Тип </w:t>
            </w:r>
            <w:r w:rsidR="00423F65">
              <w:rPr>
                <w:rFonts w:ascii="Times New Roman" w:hAnsi="Times New Roman"/>
                <w:i w:val="0"/>
                <w:sz w:val="24"/>
                <w:szCs w:val="24"/>
              </w:rPr>
              <w:t xml:space="preserve"> занятия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Тема </w:t>
            </w:r>
            <w:r w:rsidR="00423F65">
              <w:rPr>
                <w:rFonts w:ascii="Times New Roman" w:hAnsi="Times New Roman"/>
                <w:i w:val="0"/>
                <w:sz w:val="24"/>
                <w:szCs w:val="24"/>
              </w:rPr>
              <w:t xml:space="preserve"> занятия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Форма контроля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оснащённость</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25-26</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Передачи и ловля мяча, ведение мяча на месте и в движении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Баскетбольные мячи, свисток.</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27</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Баскетбол</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i w:val="0"/>
                <w:sz w:val="24"/>
                <w:szCs w:val="24"/>
              </w:rPr>
              <w:t>Эстафеты с баскетбольными мячами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Большие мячи, малые мячи.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28</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 основы знаний о физической культуре.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Урок ознакомления с новым материалом.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Техника безопасности на уроках гимнастики</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палки, обручи, флажки.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29</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акробатических упражнений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седы (на пятках, с наклоном, углом); группировка из </w:t>
            </w:r>
            <w:proofErr w:type="gramStart"/>
            <w:r w:rsidRPr="000127CB">
              <w:rPr>
                <w:rFonts w:ascii="Times New Roman" w:hAnsi="Times New Roman"/>
                <w:i w:val="0"/>
                <w:sz w:val="24"/>
                <w:szCs w:val="24"/>
              </w:rPr>
              <w:t>положения</w:t>
            </w:r>
            <w:proofErr w:type="gramEnd"/>
            <w:r w:rsidRPr="000127CB">
              <w:rPr>
                <w:rFonts w:ascii="Times New Roman" w:hAnsi="Times New Roman"/>
                <w:i w:val="0"/>
                <w:sz w:val="24"/>
                <w:szCs w:val="24"/>
              </w:rPr>
              <w:t xml:space="preserve"> лежа и раскачивание в плотной группировке (с помощью); 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фронтальный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30</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акробатичес</w:t>
            </w:r>
            <w:r w:rsidRPr="000127CB">
              <w:rPr>
                <w:rFonts w:ascii="Times New Roman" w:hAnsi="Times New Roman"/>
                <w:i w:val="0"/>
                <w:sz w:val="24"/>
                <w:szCs w:val="24"/>
              </w:rPr>
              <w:lastRenderedPageBreak/>
              <w:t>ких упражнений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перекаты назад из </w:t>
            </w:r>
            <w:proofErr w:type="gramStart"/>
            <w:r w:rsidRPr="000127CB">
              <w:rPr>
                <w:rFonts w:ascii="Times New Roman" w:hAnsi="Times New Roman"/>
                <w:i w:val="0"/>
                <w:sz w:val="24"/>
                <w:szCs w:val="24"/>
              </w:rPr>
              <w:t>седа</w:t>
            </w:r>
            <w:proofErr w:type="gramEnd"/>
            <w:r w:rsidRPr="000127CB">
              <w:rPr>
                <w:rFonts w:ascii="Times New Roman" w:hAnsi="Times New Roman"/>
                <w:i w:val="0"/>
                <w:sz w:val="24"/>
                <w:szCs w:val="24"/>
              </w:rPr>
              <w:t xml:space="preserve"> с группировкой и обратно (с </w:t>
            </w:r>
            <w:r w:rsidRPr="000127CB">
              <w:rPr>
                <w:rFonts w:ascii="Times New Roman" w:hAnsi="Times New Roman"/>
                <w:i w:val="0"/>
                <w:sz w:val="24"/>
                <w:szCs w:val="24"/>
              </w:rPr>
              <w:lastRenderedPageBreak/>
              <w:t>помощью); из упора присев назад и боком;</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фронтальный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Гимнастические маты</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lastRenderedPageBreak/>
              <w:t>31</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Освоение навыков лазанья и </w:t>
            </w:r>
            <w:proofErr w:type="spellStart"/>
            <w:r w:rsidRPr="000127CB">
              <w:rPr>
                <w:rFonts w:ascii="Times New Roman" w:hAnsi="Times New Roman"/>
                <w:i w:val="0"/>
                <w:sz w:val="24"/>
                <w:szCs w:val="24"/>
              </w:rPr>
              <w:t>перелезания</w:t>
            </w:r>
            <w:proofErr w:type="spellEnd"/>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 xml:space="preserve"> развитие координационных и силовых способностей ,правильную осанку.</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Освоение нового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0" w:line="240" w:lineRule="auto"/>
              <w:rPr>
                <w:rFonts w:ascii="Times New Roman" w:hAnsi="Times New Roman"/>
                <w:i w:val="0"/>
                <w:sz w:val="24"/>
                <w:szCs w:val="24"/>
              </w:rPr>
            </w:pPr>
            <w:r w:rsidRPr="000127CB">
              <w:rPr>
                <w:rFonts w:ascii="Times New Roman" w:hAnsi="Times New Roman"/>
                <w:sz w:val="24"/>
                <w:szCs w:val="24"/>
              </w:rPr>
              <w:t>гимнастические упражнения: </w:t>
            </w:r>
            <w:r w:rsidRPr="000127CB">
              <w:rPr>
                <w:rFonts w:ascii="Times New Roman" w:hAnsi="Times New Roman"/>
                <w:i w:val="0"/>
                <w:sz w:val="24"/>
                <w:szCs w:val="24"/>
              </w:rPr>
              <w:t>передвижение по гимнастической стенке вверх и вниз, горизонтально лицом и спиной к опоре;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скамейка, стенка, бревно.</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32</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Гимнастика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w:t>
            </w:r>
          </w:p>
        </w:tc>
      </w:tr>
      <w:tr w:rsidR="004A5832" w:rsidRPr="000127CB">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33-34</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Подвижные игры. Подведения итогов года.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4A5832">
            <w:pPr>
              <w:spacing w:after="0" w:line="240" w:lineRule="auto"/>
              <w:rPr>
                <w:rFonts w:ascii="Times New Roman" w:hAnsi="Times New Roman"/>
                <w:i w:val="0"/>
                <w:sz w:val="24"/>
                <w:szCs w:val="24"/>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Совершенствование изученного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Эстафеты.</w:t>
            </w:r>
          </w:p>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Правила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Игровой метод</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A5832" w:rsidRPr="000127CB" w:rsidRDefault="00085C2F">
            <w:pPr>
              <w:spacing w:after="300" w:line="240" w:lineRule="auto"/>
              <w:rPr>
                <w:rFonts w:ascii="Times New Roman" w:hAnsi="Times New Roman"/>
                <w:i w:val="0"/>
                <w:sz w:val="24"/>
                <w:szCs w:val="24"/>
              </w:rPr>
            </w:pPr>
            <w:r w:rsidRPr="000127CB">
              <w:rPr>
                <w:rFonts w:ascii="Times New Roman" w:hAnsi="Times New Roman"/>
                <w:i w:val="0"/>
                <w:sz w:val="24"/>
                <w:szCs w:val="24"/>
              </w:rPr>
              <w:t xml:space="preserve">Теннисные мячи, скакалки, </w:t>
            </w:r>
            <w:proofErr w:type="spellStart"/>
            <w:r w:rsidRPr="000127CB">
              <w:rPr>
                <w:rFonts w:ascii="Times New Roman" w:hAnsi="Times New Roman"/>
                <w:i w:val="0"/>
                <w:sz w:val="24"/>
                <w:szCs w:val="24"/>
              </w:rPr>
              <w:t>баск</w:t>
            </w:r>
            <w:proofErr w:type="gramStart"/>
            <w:r w:rsidRPr="000127CB">
              <w:rPr>
                <w:rFonts w:ascii="Times New Roman" w:hAnsi="Times New Roman"/>
                <w:i w:val="0"/>
                <w:sz w:val="24"/>
                <w:szCs w:val="24"/>
              </w:rPr>
              <w:t>.м</w:t>
            </w:r>
            <w:proofErr w:type="gramEnd"/>
            <w:r w:rsidRPr="000127CB">
              <w:rPr>
                <w:rFonts w:ascii="Times New Roman" w:hAnsi="Times New Roman"/>
                <w:i w:val="0"/>
                <w:sz w:val="24"/>
                <w:szCs w:val="24"/>
              </w:rPr>
              <w:t>ячи</w:t>
            </w:r>
            <w:proofErr w:type="spellEnd"/>
            <w:r w:rsidRPr="000127CB">
              <w:rPr>
                <w:rFonts w:ascii="Times New Roman" w:hAnsi="Times New Roman"/>
                <w:i w:val="0"/>
                <w:sz w:val="24"/>
                <w:szCs w:val="24"/>
              </w:rPr>
              <w:t>, скамейки, гимн. маты</w:t>
            </w:r>
          </w:p>
        </w:tc>
      </w:tr>
    </w:tbl>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23F65" w:rsidRDefault="00423F65">
      <w:pPr>
        <w:spacing w:after="150" w:line="240" w:lineRule="auto"/>
        <w:jc w:val="center"/>
        <w:rPr>
          <w:rFonts w:ascii="Times New Roman" w:hAnsi="Times New Roman"/>
          <w:b/>
          <w:i w:val="0"/>
          <w:sz w:val="24"/>
          <w:szCs w:val="24"/>
        </w:rPr>
      </w:pPr>
    </w:p>
    <w:p w:rsidR="00423F65" w:rsidRDefault="00423F65">
      <w:pPr>
        <w:spacing w:after="150" w:line="240" w:lineRule="auto"/>
        <w:jc w:val="center"/>
        <w:rPr>
          <w:rFonts w:ascii="Times New Roman" w:hAnsi="Times New Roman"/>
          <w:b/>
          <w:i w:val="0"/>
          <w:sz w:val="24"/>
          <w:szCs w:val="24"/>
        </w:rPr>
      </w:pPr>
    </w:p>
    <w:p w:rsidR="00423F65" w:rsidRDefault="00423F65">
      <w:pPr>
        <w:spacing w:after="150" w:line="240" w:lineRule="auto"/>
        <w:jc w:val="center"/>
        <w:rPr>
          <w:rFonts w:ascii="Times New Roman" w:hAnsi="Times New Roman"/>
          <w:b/>
          <w:i w:val="0"/>
          <w:sz w:val="24"/>
          <w:szCs w:val="24"/>
        </w:rPr>
      </w:pPr>
    </w:p>
    <w:p w:rsidR="004A5832" w:rsidRPr="000127CB" w:rsidRDefault="00085C2F">
      <w:pPr>
        <w:spacing w:after="150" w:line="240" w:lineRule="auto"/>
        <w:jc w:val="center"/>
        <w:rPr>
          <w:rFonts w:ascii="Times New Roman" w:hAnsi="Times New Roman"/>
          <w:i w:val="0"/>
          <w:sz w:val="24"/>
          <w:szCs w:val="24"/>
        </w:rPr>
      </w:pPr>
      <w:r w:rsidRPr="000127CB">
        <w:rPr>
          <w:rFonts w:ascii="Times New Roman" w:hAnsi="Times New Roman"/>
          <w:b/>
          <w:i w:val="0"/>
          <w:sz w:val="24"/>
          <w:szCs w:val="24"/>
        </w:rPr>
        <w:t>Список литературы:</w:t>
      </w:r>
    </w:p>
    <w:p w:rsidR="004A5832" w:rsidRPr="000127CB" w:rsidRDefault="00085C2F">
      <w:pPr>
        <w:spacing w:after="150" w:line="240" w:lineRule="auto"/>
        <w:rPr>
          <w:rFonts w:ascii="Times New Roman" w:hAnsi="Times New Roman"/>
          <w:i w:val="0"/>
          <w:sz w:val="24"/>
          <w:szCs w:val="24"/>
        </w:rPr>
      </w:pPr>
      <w:r w:rsidRPr="000127CB">
        <w:rPr>
          <w:rFonts w:ascii="Times New Roman" w:hAnsi="Times New Roman"/>
          <w:i w:val="0"/>
          <w:sz w:val="24"/>
          <w:szCs w:val="24"/>
        </w:rPr>
        <w:t>При составлении программы использованы следующие нормативные документы:</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Закон РФ «О физической культуре и спорте» от 29. 04. 1999г. №8.</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Национальная доктрина образования в Российской Федерации. Постановление Правительства РФ от 4.10.2000 г. №751;</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Обязательный минимум содержания начального образования. Приказ МО РФ от 19.05.1998г. № 1236;</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 xml:space="preserve">Детские подвижные игры. / </w:t>
      </w:r>
      <w:proofErr w:type="spellStart"/>
      <w:r w:rsidRPr="000127CB">
        <w:rPr>
          <w:rFonts w:ascii="Times New Roman" w:hAnsi="Times New Roman"/>
          <w:i w:val="0"/>
          <w:sz w:val="24"/>
          <w:szCs w:val="24"/>
        </w:rPr>
        <w:t>Сост</w:t>
      </w:r>
      <w:proofErr w:type="spellEnd"/>
      <w:proofErr w:type="gramStart"/>
      <w:r w:rsidRPr="000127CB">
        <w:rPr>
          <w:rFonts w:ascii="Times New Roman" w:hAnsi="Times New Roman"/>
          <w:i w:val="0"/>
          <w:sz w:val="24"/>
          <w:szCs w:val="24"/>
        </w:rPr>
        <w:t xml:space="preserve"> .</w:t>
      </w:r>
      <w:proofErr w:type="gramEnd"/>
      <w:r w:rsidRPr="000127CB">
        <w:rPr>
          <w:rFonts w:ascii="Times New Roman" w:hAnsi="Times New Roman"/>
          <w:i w:val="0"/>
          <w:sz w:val="24"/>
          <w:szCs w:val="24"/>
        </w:rPr>
        <w:t>В.И.Гришков. – Новосибирск: Новосибирское книжное издательство, 1992.</w:t>
      </w:r>
    </w:p>
    <w:p w:rsidR="004A5832" w:rsidRPr="000127CB" w:rsidRDefault="00085C2F">
      <w:pPr>
        <w:numPr>
          <w:ilvl w:val="0"/>
          <w:numId w:val="3"/>
        </w:numPr>
        <w:spacing w:after="150" w:line="240" w:lineRule="auto"/>
        <w:ind w:left="0" w:firstLine="0"/>
        <w:rPr>
          <w:rFonts w:ascii="Times New Roman" w:hAnsi="Times New Roman"/>
          <w:i w:val="0"/>
          <w:sz w:val="24"/>
          <w:szCs w:val="24"/>
        </w:rPr>
      </w:pPr>
      <w:proofErr w:type="spellStart"/>
      <w:r w:rsidRPr="000127CB">
        <w:rPr>
          <w:rFonts w:ascii="Times New Roman" w:hAnsi="Times New Roman"/>
          <w:i w:val="0"/>
          <w:sz w:val="24"/>
          <w:szCs w:val="24"/>
        </w:rPr>
        <w:t>Страковская</w:t>
      </w:r>
      <w:proofErr w:type="spellEnd"/>
      <w:r w:rsidRPr="000127CB">
        <w:rPr>
          <w:rFonts w:ascii="Times New Roman" w:hAnsi="Times New Roman"/>
          <w:i w:val="0"/>
          <w:sz w:val="24"/>
          <w:szCs w:val="24"/>
        </w:rPr>
        <w:t xml:space="preserve"> В.Л. 300 подвижных игр для оздоровления детей от 1 года до 14 лет. – М.: Новая школа, 1994</w:t>
      </w:r>
    </w:p>
    <w:p w:rsidR="004A5832" w:rsidRPr="000127CB" w:rsidRDefault="00085C2F">
      <w:pPr>
        <w:numPr>
          <w:ilvl w:val="0"/>
          <w:numId w:val="3"/>
        </w:numPr>
        <w:spacing w:after="150" w:line="240" w:lineRule="auto"/>
        <w:ind w:left="0" w:firstLine="0"/>
        <w:rPr>
          <w:rFonts w:ascii="Times New Roman" w:hAnsi="Times New Roman"/>
          <w:i w:val="0"/>
          <w:sz w:val="24"/>
          <w:szCs w:val="24"/>
        </w:rPr>
      </w:pPr>
      <w:proofErr w:type="spellStart"/>
      <w:r w:rsidRPr="000127CB">
        <w:rPr>
          <w:rFonts w:ascii="Times New Roman" w:hAnsi="Times New Roman"/>
          <w:i w:val="0"/>
          <w:sz w:val="24"/>
          <w:szCs w:val="24"/>
        </w:rPr>
        <w:t>Хамзин</w:t>
      </w:r>
      <w:proofErr w:type="spellEnd"/>
      <w:r w:rsidRPr="000127CB">
        <w:rPr>
          <w:rFonts w:ascii="Times New Roman" w:hAnsi="Times New Roman"/>
          <w:i w:val="0"/>
          <w:sz w:val="24"/>
          <w:szCs w:val="24"/>
        </w:rPr>
        <w:t xml:space="preserve"> Х. Сохранить осанку – сберечь здоровье. – М.: «Знание», 1980.</w:t>
      </w:r>
    </w:p>
    <w:p w:rsidR="004A5832" w:rsidRPr="000127CB" w:rsidRDefault="00085C2F">
      <w:pPr>
        <w:numPr>
          <w:ilvl w:val="0"/>
          <w:numId w:val="3"/>
        </w:numPr>
        <w:spacing w:after="150" w:line="240" w:lineRule="auto"/>
        <w:ind w:left="0" w:firstLine="0"/>
        <w:rPr>
          <w:rFonts w:ascii="Times New Roman" w:hAnsi="Times New Roman"/>
          <w:i w:val="0"/>
          <w:sz w:val="24"/>
          <w:szCs w:val="24"/>
        </w:rPr>
      </w:pPr>
      <w:proofErr w:type="spellStart"/>
      <w:r w:rsidRPr="000127CB">
        <w:rPr>
          <w:rFonts w:ascii="Times New Roman" w:hAnsi="Times New Roman"/>
          <w:i w:val="0"/>
          <w:sz w:val="24"/>
          <w:szCs w:val="24"/>
        </w:rPr>
        <w:t>Шефер</w:t>
      </w:r>
      <w:proofErr w:type="spellEnd"/>
      <w:r w:rsidRPr="000127CB">
        <w:rPr>
          <w:rFonts w:ascii="Times New Roman" w:hAnsi="Times New Roman"/>
          <w:i w:val="0"/>
          <w:sz w:val="24"/>
          <w:szCs w:val="24"/>
        </w:rPr>
        <w:t xml:space="preserve"> И.В. Дружи с гимнастикой. – М.: Физкультура и спорт, 1976.</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 xml:space="preserve">Васильков Г.А. Гимнастика в режиме для школьников. Пособие для учителей и родителей. Изд.2-е, </w:t>
      </w:r>
      <w:proofErr w:type="spellStart"/>
      <w:r w:rsidRPr="000127CB">
        <w:rPr>
          <w:rFonts w:ascii="Times New Roman" w:hAnsi="Times New Roman"/>
          <w:i w:val="0"/>
          <w:sz w:val="24"/>
          <w:szCs w:val="24"/>
        </w:rPr>
        <w:t>перераб</w:t>
      </w:r>
      <w:proofErr w:type="spellEnd"/>
      <w:r w:rsidRPr="000127CB">
        <w:rPr>
          <w:rFonts w:ascii="Times New Roman" w:hAnsi="Times New Roman"/>
          <w:i w:val="0"/>
          <w:sz w:val="24"/>
          <w:szCs w:val="24"/>
        </w:rPr>
        <w:t>. и доп. – М.: «Просвещение«, 1976.</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 xml:space="preserve">Глазырина Л.Д., </w:t>
      </w:r>
      <w:proofErr w:type="spellStart"/>
      <w:r w:rsidRPr="000127CB">
        <w:rPr>
          <w:rFonts w:ascii="Times New Roman" w:hAnsi="Times New Roman"/>
          <w:i w:val="0"/>
          <w:sz w:val="24"/>
          <w:szCs w:val="24"/>
        </w:rPr>
        <w:t>Лопатик</w:t>
      </w:r>
      <w:proofErr w:type="spellEnd"/>
      <w:r w:rsidRPr="000127CB">
        <w:rPr>
          <w:rFonts w:ascii="Times New Roman" w:hAnsi="Times New Roman"/>
          <w:i w:val="0"/>
          <w:sz w:val="24"/>
          <w:szCs w:val="24"/>
        </w:rPr>
        <w:t xml:space="preserve"> Т.А. Методика преподавания физической культуры: 1-4 </w:t>
      </w:r>
      <w:proofErr w:type="spellStart"/>
      <w:r w:rsidRPr="000127CB">
        <w:rPr>
          <w:rFonts w:ascii="Times New Roman" w:hAnsi="Times New Roman"/>
          <w:i w:val="0"/>
          <w:sz w:val="24"/>
          <w:szCs w:val="24"/>
        </w:rPr>
        <w:t>кл</w:t>
      </w:r>
      <w:proofErr w:type="spellEnd"/>
      <w:r w:rsidRPr="000127CB">
        <w:rPr>
          <w:rFonts w:ascii="Times New Roman" w:hAnsi="Times New Roman"/>
          <w:i w:val="0"/>
          <w:sz w:val="24"/>
          <w:szCs w:val="24"/>
        </w:rPr>
        <w:t>.: Метод</w:t>
      </w:r>
      <w:proofErr w:type="gramStart"/>
      <w:r w:rsidRPr="000127CB">
        <w:rPr>
          <w:rFonts w:ascii="Times New Roman" w:hAnsi="Times New Roman"/>
          <w:i w:val="0"/>
          <w:sz w:val="24"/>
          <w:szCs w:val="24"/>
        </w:rPr>
        <w:t>.</w:t>
      </w:r>
      <w:proofErr w:type="gramEnd"/>
      <w:r w:rsidRPr="000127CB">
        <w:rPr>
          <w:rFonts w:ascii="Times New Roman" w:hAnsi="Times New Roman"/>
          <w:i w:val="0"/>
          <w:sz w:val="24"/>
          <w:szCs w:val="24"/>
        </w:rPr>
        <w:t xml:space="preserve"> </w:t>
      </w:r>
      <w:proofErr w:type="gramStart"/>
      <w:r w:rsidRPr="000127CB">
        <w:rPr>
          <w:rFonts w:ascii="Times New Roman" w:hAnsi="Times New Roman"/>
          <w:i w:val="0"/>
          <w:sz w:val="24"/>
          <w:szCs w:val="24"/>
        </w:rPr>
        <w:t>п</w:t>
      </w:r>
      <w:proofErr w:type="gramEnd"/>
      <w:r w:rsidRPr="000127CB">
        <w:rPr>
          <w:rFonts w:ascii="Times New Roman" w:hAnsi="Times New Roman"/>
          <w:i w:val="0"/>
          <w:sz w:val="24"/>
          <w:szCs w:val="24"/>
        </w:rPr>
        <w:t xml:space="preserve">особие и программа.- М.: </w:t>
      </w:r>
      <w:proofErr w:type="spellStart"/>
      <w:r w:rsidRPr="000127CB">
        <w:rPr>
          <w:rFonts w:ascii="Times New Roman" w:hAnsi="Times New Roman"/>
          <w:i w:val="0"/>
          <w:sz w:val="24"/>
          <w:szCs w:val="24"/>
        </w:rPr>
        <w:t>Гуманит</w:t>
      </w:r>
      <w:proofErr w:type="spellEnd"/>
      <w:r w:rsidRPr="000127CB">
        <w:rPr>
          <w:rFonts w:ascii="Times New Roman" w:hAnsi="Times New Roman"/>
          <w:i w:val="0"/>
          <w:sz w:val="24"/>
          <w:szCs w:val="24"/>
        </w:rPr>
        <w:t>. изд. Центр ВЛАДОС, 2002.-208с.- (Б-ка учителя начальной школы).</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М.:ТЦ Сфера, 2003. - 144с.</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 xml:space="preserve">Лях В.И., </w:t>
      </w:r>
      <w:proofErr w:type="spellStart"/>
      <w:r w:rsidRPr="000127CB">
        <w:rPr>
          <w:rFonts w:ascii="Times New Roman" w:hAnsi="Times New Roman"/>
          <w:i w:val="0"/>
          <w:sz w:val="24"/>
          <w:szCs w:val="24"/>
        </w:rPr>
        <w:t>Зданевич</w:t>
      </w:r>
      <w:proofErr w:type="spellEnd"/>
      <w:r w:rsidRPr="000127CB">
        <w:rPr>
          <w:rFonts w:ascii="Times New Roman" w:hAnsi="Times New Roman"/>
          <w:i w:val="0"/>
          <w:sz w:val="24"/>
          <w:szCs w:val="24"/>
        </w:rPr>
        <w:t xml:space="preserve"> А.А. Комплексная программа физического воспитания учащихся I – Х</w:t>
      </w:r>
      <w:proofErr w:type="gramStart"/>
      <w:r w:rsidRPr="000127CB">
        <w:rPr>
          <w:rFonts w:ascii="Times New Roman" w:hAnsi="Times New Roman"/>
          <w:i w:val="0"/>
          <w:sz w:val="24"/>
          <w:szCs w:val="24"/>
        </w:rPr>
        <w:t>I</w:t>
      </w:r>
      <w:proofErr w:type="gramEnd"/>
      <w:r w:rsidRPr="000127CB">
        <w:rPr>
          <w:rFonts w:ascii="Times New Roman" w:hAnsi="Times New Roman"/>
          <w:i w:val="0"/>
          <w:sz w:val="24"/>
          <w:szCs w:val="24"/>
        </w:rPr>
        <w:t xml:space="preserve"> классов, Москва, «Просвещение», 2008 год.</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Железняк Ю.Д., Портнов Ю.М. Спортивные игры: техника, тактика, методика обучения, М.: Издательский центр «Академия», 2002 год.</w:t>
      </w:r>
    </w:p>
    <w:p w:rsidR="004A5832" w:rsidRPr="000127CB" w:rsidRDefault="00085C2F">
      <w:pPr>
        <w:numPr>
          <w:ilvl w:val="0"/>
          <w:numId w:val="3"/>
        </w:numPr>
        <w:spacing w:after="150" w:line="240" w:lineRule="auto"/>
        <w:ind w:left="0" w:firstLine="0"/>
        <w:rPr>
          <w:rFonts w:ascii="Times New Roman" w:hAnsi="Times New Roman"/>
          <w:i w:val="0"/>
          <w:sz w:val="24"/>
          <w:szCs w:val="24"/>
        </w:rPr>
      </w:pPr>
      <w:r w:rsidRPr="000127CB">
        <w:rPr>
          <w:rFonts w:ascii="Times New Roman" w:hAnsi="Times New Roman"/>
          <w:i w:val="0"/>
          <w:sz w:val="24"/>
          <w:szCs w:val="24"/>
        </w:rPr>
        <w:t>Антонова Ю. А. Лучшие спортивные игры для детей и родителей, Москва, 2006 год.</w:t>
      </w:r>
    </w:p>
    <w:p w:rsidR="004A5832" w:rsidRPr="000127CB" w:rsidRDefault="004A5832">
      <w:pPr>
        <w:rPr>
          <w:rFonts w:ascii="Times New Roman" w:hAnsi="Times New Roman"/>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b/>
          <w:i w:val="0"/>
          <w:sz w:val="24"/>
          <w:szCs w:val="24"/>
        </w:rPr>
      </w:pPr>
    </w:p>
    <w:p w:rsidR="004A5832" w:rsidRPr="000127CB" w:rsidRDefault="004A5832">
      <w:pPr>
        <w:spacing w:after="0" w:line="240" w:lineRule="auto"/>
        <w:rPr>
          <w:rFonts w:ascii="Times New Roman" w:hAnsi="Times New Roman"/>
          <w:i w:val="0"/>
          <w:sz w:val="24"/>
          <w:szCs w:val="24"/>
        </w:rPr>
      </w:pPr>
    </w:p>
    <w:p w:rsidR="004A5832" w:rsidRPr="000127CB" w:rsidRDefault="00085C2F">
      <w:pPr>
        <w:tabs>
          <w:tab w:val="left" w:pos="4458"/>
        </w:tabs>
        <w:rPr>
          <w:rFonts w:ascii="Times New Roman" w:hAnsi="Times New Roman"/>
          <w:i w:val="0"/>
          <w:sz w:val="24"/>
          <w:szCs w:val="24"/>
        </w:rPr>
      </w:pPr>
      <w:r w:rsidRPr="000127CB">
        <w:rPr>
          <w:rFonts w:ascii="Times New Roman" w:hAnsi="Times New Roman"/>
          <w:b/>
          <w:i w:val="0"/>
          <w:sz w:val="24"/>
          <w:szCs w:val="24"/>
        </w:rPr>
        <w:t>САЙТЫ ДЛЯ УЧИТЕЛЕЙ ФИЗКУЛЬТУРЫ</w:t>
      </w:r>
    </w:p>
    <w:p w:rsidR="004A5832" w:rsidRPr="000127CB" w:rsidRDefault="00C82A0A">
      <w:pPr>
        <w:rPr>
          <w:rFonts w:ascii="Times New Roman" w:hAnsi="Times New Roman"/>
          <w:i w:val="0"/>
          <w:sz w:val="24"/>
          <w:szCs w:val="24"/>
        </w:rPr>
      </w:pPr>
      <w:hyperlink r:id="rId15" w:history="1">
        <w:r w:rsidR="00085C2F" w:rsidRPr="000127CB">
          <w:rPr>
            <w:rStyle w:val="af"/>
            <w:rFonts w:ascii="Times New Roman" w:hAnsi="Times New Roman"/>
            <w:i w:val="0"/>
            <w:color w:val="000000"/>
            <w:sz w:val="24"/>
            <w:szCs w:val="24"/>
          </w:rPr>
          <w:t>http://www.uchportal.ru/</w:t>
        </w:r>
      </w:hyperlink>
    </w:p>
    <w:p w:rsidR="004A5832" w:rsidRPr="000127CB" w:rsidRDefault="00085C2F">
      <w:pPr>
        <w:rPr>
          <w:rFonts w:ascii="Times New Roman" w:hAnsi="Times New Roman"/>
          <w:i w:val="0"/>
          <w:sz w:val="24"/>
          <w:szCs w:val="24"/>
        </w:rPr>
      </w:pPr>
      <w:r w:rsidRPr="000127CB">
        <w:rPr>
          <w:rFonts w:ascii="Times New Roman" w:hAnsi="Times New Roman"/>
          <w:i w:val="0"/>
          <w:sz w:val="24"/>
          <w:szCs w:val="24"/>
        </w:rPr>
        <w:t>Архив учебных программ и презентаций</w:t>
      </w:r>
      <w:r w:rsidRPr="000127CB">
        <w:rPr>
          <w:rFonts w:ascii="Times New Roman" w:hAnsi="Times New Roman"/>
          <w:i w:val="0"/>
          <w:sz w:val="24"/>
          <w:szCs w:val="24"/>
        </w:rPr>
        <w:br/>
        <w:t>Профессиональное сообщество педагогов "Методисты".</w:t>
      </w:r>
      <w:r w:rsidRPr="000127CB">
        <w:rPr>
          <w:rFonts w:ascii="Times New Roman" w:hAnsi="Times New Roman"/>
          <w:i w:val="0"/>
          <w:sz w:val="24"/>
          <w:szCs w:val="24"/>
        </w:rPr>
        <w:br/>
      </w:r>
      <w:proofErr w:type="gramStart"/>
      <w:r w:rsidRPr="000127CB">
        <w:rPr>
          <w:rFonts w:ascii="Times New Roman" w:hAnsi="Times New Roman"/>
          <w:i w:val="0"/>
          <w:sz w:val="24"/>
          <w:szCs w:val="24"/>
        </w:rPr>
        <w:t>Сетевое образовательное сообщество "Открытый класс"</w:t>
      </w:r>
      <w:r w:rsidRPr="000127CB">
        <w:rPr>
          <w:rFonts w:ascii="Times New Roman" w:hAnsi="Times New Roman"/>
          <w:i w:val="0"/>
          <w:sz w:val="24"/>
          <w:szCs w:val="24"/>
        </w:rPr>
        <w:br/>
        <w:t>Сайт "Я иду на урок физкультуры" - сайт создан на основе материалов газеты "Спорт в школе" Издательского дома "Первое сентября"</w:t>
      </w:r>
      <w:r w:rsidRPr="000127CB">
        <w:rPr>
          <w:rFonts w:ascii="Times New Roman" w:hAnsi="Times New Roman"/>
          <w:i w:val="0"/>
          <w:sz w:val="24"/>
          <w:szCs w:val="24"/>
        </w:rPr>
        <w:br/>
      </w:r>
      <w:proofErr w:type="spellStart"/>
      <w:r w:rsidRPr="000127CB">
        <w:rPr>
          <w:rFonts w:ascii="Times New Roman" w:hAnsi="Times New Roman"/>
          <w:i w:val="0"/>
          <w:sz w:val="24"/>
          <w:szCs w:val="24"/>
        </w:rPr>
        <w:t>ФизкультУРА</w:t>
      </w:r>
      <w:proofErr w:type="spellEnd"/>
      <w:r w:rsidRPr="000127CB">
        <w:rPr>
          <w:rFonts w:ascii="Times New Roman" w:hAnsi="Times New Roman"/>
          <w:i w:val="0"/>
          <w:sz w:val="24"/>
          <w:szCs w:val="24"/>
        </w:rPr>
        <w:t xml:space="preserve"> - сайт "</w:t>
      </w:r>
      <w:proofErr w:type="spellStart"/>
      <w:r w:rsidRPr="000127CB">
        <w:rPr>
          <w:rFonts w:ascii="Times New Roman" w:hAnsi="Times New Roman"/>
          <w:i w:val="0"/>
          <w:sz w:val="24"/>
          <w:szCs w:val="24"/>
        </w:rPr>
        <w:t>ФизкультУРА</w:t>
      </w:r>
      <w:proofErr w:type="spellEnd"/>
      <w:r w:rsidRPr="000127CB">
        <w:rPr>
          <w:rFonts w:ascii="Times New Roman" w:hAnsi="Times New Roman"/>
          <w:i w:val="0"/>
          <w:sz w:val="24"/>
          <w:szCs w:val="24"/>
        </w:rPr>
        <w:t xml:space="preserve">" создан для любителей активного отдыха, здорового образа жизни и специалистов физической культуры и </w:t>
      </w:r>
      <w:proofErr w:type="spellStart"/>
      <w:r w:rsidRPr="000127CB">
        <w:rPr>
          <w:rFonts w:ascii="Times New Roman" w:hAnsi="Times New Roman"/>
          <w:i w:val="0"/>
          <w:sz w:val="24"/>
          <w:szCs w:val="24"/>
        </w:rPr>
        <w:t>спорта.</w:t>
      </w:r>
      <w:hyperlink r:id="rId16" w:history="1">
        <w:r w:rsidRPr="000127CB">
          <w:rPr>
            <w:rStyle w:val="af"/>
            <w:rFonts w:ascii="Times New Roman" w:hAnsi="Times New Roman"/>
            <w:i w:val="0"/>
            <w:color w:val="000000"/>
            <w:sz w:val="24"/>
            <w:szCs w:val="24"/>
          </w:rPr>
          <w:t>http</w:t>
        </w:r>
        <w:proofErr w:type="spellEnd"/>
        <w:r w:rsidRPr="000127CB">
          <w:rPr>
            <w:rStyle w:val="af"/>
            <w:rFonts w:ascii="Times New Roman" w:hAnsi="Times New Roman"/>
            <w:i w:val="0"/>
            <w:color w:val="000000"/>
            <w:sz w:val="24"/>
            <w:szCs w:val="24"/>
          </w:rPr>
          <w:t>://festival.1september.ru</w:t>
        </w:r>
      </w:hyperlink>
      <w:r w:rsidRPr="000127CB">
        <w:rPr>
          <w:rFonts w:ascii="Times New Roman" w:hAnsi="Times New Roman"/>
          <w:i w:val="0"/>
          <w:sz w:val="24"/>
          <w:szCs w:val="24"/>
        </w:rPr>
        <w:t> – фестиваль педагогических идей - Российский общеобразовательный портал </w:t>
      </w:r>
      <w:hyperlink r:id="rId17" w:history="1">
        <w:r w:rsidRPr="000127CB">
          <w:rPr>
            <w:rStyle w:val="af"/>
            <w:rFonts w:ascii="Times New Roman" w:hAnsi="Times New Roman"/>
            <w:i w:val="0"/>
            <w:color w:val="000000"/>
            <w:sz w:val="24"/>
            <w:szCs w:val="24"/>
          </w:rPr>
          <w:t>http://collection.edu.ru/</w:t>
        </w:r>
      </w:hyperlink>
      <w:r w:rsidRPr="000127CB">
        <w:rPr>
          <w:rFonts w:ascii="Times New Roman" w:hAnsi="Times New Roman"/>
          <w:i w:val="0"/>
          <w:sz w:val="24"/>
          <w:szCs w:val="24"/>
        </w:rPr>
        <w:t> - Российский общеобразовательный портал.</w:t>
      </w:r>
      <w:proofErr w:type="gramEnd"/>
      <w:r w:rsidRPr="000127CB">
        <w:rPr>
          <w:rFonts w:ascii="Times New Roman" w:hAnsi="Times New Roman"/>
          <w:i w:val="0"/>
          <w:sz w:val="24"/>
          <w:szCs w:val="24"/>
        </w:rPr>
        <w:t xml:space="preserve"> Сборник методических разработок для школы. </w:t>
      </w:r>
      <w:hyperlink r:id="rId18" w:history="1">
        <w:r w:rsidRPr="000127CB">
          <w:rPr>
            <w:rStyle w:val="af"/>
            <w:rFonts w:ascii="Times New Roman" w:hAnsi="Times New Roman"/>
            <w:i w:val="0"/>
            <w:color w:val="000000"/>
            <w:sz w:val="24"/>
            <w:szCs w:val="24"/>
          </w:rPr>
          <w:t>http://www.edu-reforma.ru/</w:t>
        </w:r>
      </w:hyperlink>
      <w:r w:rsidRPr="000127CB">
        <w:rPr>
          <w:rFonts w:ascii="Times New Roman" w:hAnsi="Times New Roman"/>
          <w:i w:val="0"/>
          <w:sz w:val="24"/>
          <w:szCs w:val="24"/>
        </w:rPr>
        <w:t> - Образовательный портал. Мой университет. http: //</w:t>
      </w:r>
      <w:proofErr w:type="spellStart"/>
      <w:r w:rsidRPr="000127CB">
        <w:rPr>
          <w:rFonts w:ascii="Times New Roman" w:hAnsi="Times New Roman"/>
          <w:i w:val="0"/>
          <w:sz w:val="24"/>
          <w:szCs w:val="24"/>
        </w:rPr>
        <w:t>add.net.ru</w:t>
      </w:r>
      <w:proofErr w:type="spellEnd"/>
      <w:r w:rsidRPr="000127CB">
        <w:rPr>
          <w:rFonts w:ascii="Times New Roman" w:hAnsi="Times New Roman"/>
          <w:i w:val="0"/>
          <w:sz w:val="24"/>
          <w:szCs w:val="24"/>
        </w:rPr>
        <w:t xml:space="preserve">/ - </w:t>
      </w:r>
      <w:proofErr w:type="spellStart"/>
      <w:r w:rsidRPr="000127CB">
        <w:rPr>
          <w:rFonts w:ascii="Times New Roman" w:hAnsi="Times New Roman"/>
          <w:i w:val="0"/>
          <w:sz w:val="24"/>
          <w:szCs w:val="24"/>
        </w:rPr>
        <w:t>Антинаркотический</w:t>
      </w:r>
      <w:proofErr w:type="spellEnd"/>
      <w:r w:rsidRPr="000127CB">
        <w:rPr>
          <w:rFonts w:ascii="Times New Roman" w:hAnsi="Times New Roman"/>
          <w:i w:val="0"/>
          <w:sz w:val="24"/>
          <w:szCs w:val="24"/>
        </w:rPr>
        <w:t xml:space="preserve"> информационный сервер. </w:t>
      </w:r>
      <w:hyperlink r:id="rId19" w:history="1">
        <w:r w:rsidRPr="000127CB">
          <w:rPr>
            <w:rStyle w:val="af"/>
            <w:rFonts w:ascii="Times New Roman" w:hAnsi="Times New Roman"/>
            <w:i w:val="0"/>
            <w:color w:val="000000"/>
            <w:sz w:val="24"/>
            <w:szCs w:val="24"/>
          </w:rPr>
          <w:t>http://www.it-n.ru/</w:t>
        </w:r>
      </w:hyperlink>
      <w:r w:rsidRPr="000127CB">
        <w:rPr>
          <w:rFonts w:ascii="Times New Roman" w:hAnsi="Times New Roman"/>
          <w:i w:val="0"/>
          <w:sz w:val="24"/>
          <w:szCs w:val="24"/>
        </w:rPr>
        <w:t> - Сеть творческих учителей </w:t>
      </w:r>
      <w:hyperlink r:id="rId20" w:history="1">
        <w:r w:rsidRPr="000127CB">
          <w:rPr>
            <w:rStyle w:val="af"/>
            <w:rFonts w:ascii="Times New Roman" w:hAnsi="Times New Roman"/>
            <w:i w:val="0"/>
            <w:color w:val="000000"/>
            <w:sz w:val="24"/>
            <w:szCs w:val="24"/>
          </w:rPr>
          <w:t>http://www.it-n.ru/</w:t>
        </w:r>
      </w:hyperlink>
      <w:r w:rsidRPr="000127CB">
        <w:rPr>
          <w:rFonts w:ascii="Times New Roman" w:hAnsi="Times New Roman"/>
          <w:i w:val="0"/>
          <w:sz w:val="24"/>
          <w:szCs w:val="24"/>
        </w:rPr>
        <w:t xml:space="preserve"> - Всероссийский Интернет </w:t>
      </w:r>
    </w:p>
    <w:p w:rsidR="004A5832" w:rsidRPr="000127CB" w:rsidRDefault="00085C2F">
      <w:pPr>
        <w:spacing w:before="180" w:after="180" w:line="293" w:lineRule="atLeast"/>
        <w:ind w:left="75" w:right="75"/>
        <w:jc w:val="both"/>
        <w:rPr>
          <w:rFonts w:ascii="Times New Roman" w:hAnsi="Times New Roman"/>
          <w:i w:val="0"/>
          <w:sz w:val="24"/>
          <w:szCs w:val="24"/>
        </w:rPr>
      </w:pPr>
      <w:r w:rsidRPr="000127CB">
        <w:rPr>
          <w:rFonts w:ascii="Times New Roman" w:hAnsi="Times New Roman"/>
          <w:b/>
          <w:i w:val="0"/>
          <w:sz w:val="24"/>
          <w:szCs w:val="24"/>
          <w:u w:val="single"/>
        </w:rPr>
        <w:t>ОБЩЕОБРАЗОВАТЕЛЬНЫЕ ПОРТАЛЫ И САЙТЫ</w:t>
      </w:r>
    </w:p>
    <w:tbl>
      <w:tblPr>
        <w:tblW w:w="0" w:type="auto"/>
        <w:tblInd w:w="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845"/>
        <w:gridCol w:w="10920"/>
      </w:tblGrid>
      <w:tr w:rsidR="004A5832" w:rsidRPr="000127CB">
        <w:tc>
          <w:tcPr>
            <w:tcW w:w="2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C82A0A">
            <w:pPr>
              <w:spacing w:line="293" w:lineRule="atLeast"/>
              <w:rPr>
                <w:rFonts w:ascii="Times New Roman" w:hAnsi="Times New Roman"/>
                <w:i w:val="0"/>
                <w:sz w:val="24"/>
                <w:szCs w:val="24"/>
              </w:rPr>
            </w:pPr>
            <w:hyperlink r:id="rId21" w:history="1">
              <w:r w:rsidR="00085C2F" w:rsidRPr="000127CB">
                <w:rPr>
                  <w:rFonts w:ascii="Times New Roman" w:hAnsi="Times New Roman"/>
                  <w:i w:val="0"/>
                  <w:sz w:val="24"/>
                  <w:szCs w:val="24"/>
                </w:rPr>
                <w:t>www.edu.ru</w:t>
              </w:r>
            </w:hyperlink>
          </w:p>
        </w:tc>
        <w:tc>
          <w:tcPr>
            <w:tcW w:w="10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085C2F">
            <w:pPr>
              <w:spacing w:line="293" w:lineRule="atLeast"/>
              <w:rPr>
                <w:rFonts w:ascii="Times New Roman" w:hAnsi="Times New Roman"/>
                <w:i w:val="0"/>
                <w:sz w:val="24"/>
                <w:szCs w:val="24"/>
              </w:rPr>
            </w:pPr>
            <w:proofErr w:type="spellStart"/>
            <w:proofErr w:type="gramStart"/>
            <w:r w:rsidRPr="000127CB">
              <w:rPr>
                <w:rFonts w:ascii="Times New Roman" w:hAnsi="Times New Roman"/>
                <w:i w:val="0"/>
                <w:sz w:val="24"/>
                <w:szCs w:val="24"/>
              </w:rPr>
              <w:t>C</w:t>
            </w:r>
            <w:proofErr w:type="gramEnd"/>
            <w:r w:rsidRPr="000127CB">
              <w:rPr>
                <w:rFonts w:ascii="Times New Roman" w:hAnsi="Times New Roman"/>
                <w:i w:val="0"/>
                <w:sz w:val="24"/>
                <w:szCs w:val="24"/>
              </w:rPr>
              <w:t>одержит</w:t>
            </w:r>
            <w:proofErr w:type="spellEnd"/>
            <w:r w:rsidRPr="000127CB">
              <w:rPr>
                <w:rFonts w:ascii="Times New Roman" w:hAnsi="Times New Roman"/>
                <w:i w:val="0"/>
                <w:sz w:val="24"/>
                <w:szCs w:val="24"/>
              </w:rPr>
              <w:t xml:space="preserve"> нормативные документы Министерства образования и науки, стандарты, информацию о проведении экспериментов.</w:t>
            </w:r>
          </w:p>
        </w:tc>
      </w:tr>
      <w:tr w:rsidR="004A5832" w:rsidRPr="000127CB">
        <w:tc>
          <w:tcPr>
            <w:tcW w:w="2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C82A0A">
            <w:pPr>
              <w:spacing w:line="293" w:lineRule="atLeast"/>
              <w:rPr>
                <w:rFonts w:ascii="Times New Roman" w:hAnsi="Times New Roman"/>
                <w:i w:val="0"/>
                <w:sz w:val="24"/>
                <w:szCs w:val="24"/>
              </w:rPr>
            </w:pPr>
            <w:hyperlink r:id="rId22" w:history="1">
              <w:r w:rsidR="00085C2F" w:rsidRPr="000127CB">
                <w:rPr>
                  <w:rFonts w:ascii="Times New Roman" w:hAnsi="Times New Roman"/>
                  <w:i w:val="0"/>
                  <w:sz w:val="24"/>
                  <w:szCs w:val="24"/>
                </w:rPr>
                <w:t>www.school.edu.ru</w:t>
              </w:r>
            </w:hyperlink>
          </w:p>
        </w:tc>
        <w:tc>
          <w:tcPr>
            <w:tcW w:w="10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085C2F">
            <w:pPr>
              <w:spacing w:line="293" w:lineRule="atLeast"/>
              <w:rPr>
                <w:rFonts w:ascii="Times New Roman" w:hAnsi="Times New Roman"/>
                <w:i w:val="0"/>
                <w:sz w:val="24"/>
                <w:szCs w:val="24"/>
              </w:rPr>
            </w:pPr>
            <w:r w:rsidRPr="000127CB">
              <w:rPr>
                <w:rFonts w:ascii="Times New Roman" w:hAnsi="Times New Roman"/>
                <w:i w:val="0"/>
                <w:sz w:val="24"/>
                <w:szCs w:val="24"/>
              </w:rPr>
              <w:t>Центральная отраслевая библиотека по физической культуре и спорту современный центр информационного и библиотечного обслуживания.</w:t>
            </w:r>
          </w:p>
        </w:tc>
      </w:tr>
      <w:tr w:rsidR="004A5832" w:rsidRPr="000127CB">
        <w:tc>
          <w:tcPr>
            <w:tcW w:w="2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C82A0A">
            <w:pPr>
              <w:spacing w:line="293" w:lineRule="atLeast"/>
              <w:rPr>
                <w:rFonts w:ascii="Times New Roman" w:hAnsi="Times New Roman"/>
                <w:i w:val="0"/>
                <w:sz w:val="24"/>
                <w:szCs w:val="24"/>
              </w:rPr>
            </w:pPr>
            <w:hyperlink r:id="rId23" w:history="1">
              <w:proofErr w:type="spellStart"/>
              <w:r w:rsidR="00085C2F" w:rsidRPr="000127CB">
                <w:rPr>
                  <w:rFonts w:ascii="Times New Roman" w:hAnsi="Times New Roman"/>
                  <w:i w:val="0"/>
                  <w:sz w:val="24"/>
                  <w:szCs w:val="24"/>
                </w:rPr>
                <w:t>rusedu.ru</w:t>
              </w:r>
              <w:proofErr w:type="spellEnd"/>
            </w:hyperlink>
          </w:p>
        </w:tc>
        <w:tc>
          <w:tcPr>
            <w:tcW w:w="10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085C2F">
            <w:pPr>
              <w:spacing w:line="293" w:lineRule="atLeast"/>
              <w:rPr>
                <w:rFonts w:ascii="Times New Roman" w:hAnsi="Times New Roman"/>
                <w:i w:val="0"/>
                <w:sz w:val="24"/>
                <w:szCs w:val="24"/>
              </w:rPr>
            </w:pPr>
            <w:r w:rsidRPr="000127CB">
              <w:rPr>
                <w:rFonts w:ascii="Times New Roman" w:hAnsi="Times New Roman"/>
                <w:i w:val="0"/>
                <w:sz w:val="24"/>
                <w:szCs w:val="24"/>
              </w:rPr>
              <w:t>Профессиональное сообщество педагогов "Методисты"</w:t>
            </w:r>
          </w:p>
        </w:tc>
      </w:tr>
      <w:tr w:rsidR="004A5832" w:rsidRPr="000127CB">
        <w:tc>
          <w:tcPr>
            <w:tcW w:w="2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C82A0A">
            <w:pPr>
              <w:spacing w:line="293" w:lineRule="atLeast"/>
              <w:rPr>
                <w:rFonts w:ascii="Times New Roman" w:hAnsi="Times New Roman"/>
                <w:i w:val="0"/>
                <w:sz w:val="24"/>
                <w:szCs w:val="24"/>
              </w:rPr>
            </w:pPr>
            <w:hyperlink r:id="rId24" w:history="1">
              <w:r w:rsidR="00085C2F" w:rsidRPr="000127CB">
                <w:rPr>
                  <w:rFonts w:ascii="Times New Roman" w:hAnsi="Times New Roman"/>
                  <w:i w:val="0"/>
                  <w:sz w:val="24"/>
                  <w:szCs w:val="24"/>
                </w:rPr>
                <w:t>http://www.openclass.ru</w:t>
              </w:r>
            </w:hyperlink>
          </w:p>
        </w:tc>
        <w:tc>
          <w:tcPr>
            <w:tcW w:w="10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085C2F">
            <w:pPr>
              <w:spacing w:line="293" w:lineRule="atLeast"/>
              <w:rPr>
                <w:rFonts w:ascii="Times New Roman" w:hAnsi="Times New Roman"/>
                <w:i w:val="0"/>
                <w:sz w:val="24"/>
                <w:szCs w:val="24"/>
              </w:rPr>
            </w:pPr>
            <w:r w:rsidRPr="000127CB">
              <w:rPr>
                <w:rFonts w:ascii="Times New Roman" w:hAnsi="Times New Roman"/>
                <w:i w:val="0"/>
                <w:sz w:val="24"/>
                <w:szCs w:val="24"/>
              </w:rPr>
              <w:t> Открытый класс, физическая культура. Собрано более  900  полезных материалов по физической культуре.  Документы не сортированы. Библиотека постоянно дополняется</w:t>
            </w:r>
          </w:p>
        </w:tc>
      </w:tr>
      <w:tr w:rsidR="004A5832" w:rsidRPr="000127CB">
        <w:tc>
          <w:tcPr>
            <w:tcW w:w="2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C82A0A">
            <w:pPr>
              <w:spacing w:line="293" w:lineRule="atLeast"/>
              <w:rPr>
                <w:rFonts w:ascii="Times New Roman" w:hAnsi="Times New Roman"/>
                <w:i w:val="0"/>
                <w:sz w:val="24"/>
                <w:szCs w:val="24"/>
              </w:rPr>
            </w:pPr>
            <w:hyperlink r:id="rId25" w:history="1">
              <w:r w:rsidR="00085C2F" w:rsidRPr="000127CB">
                <w:rPr>
                  <w:rFonts w:ascii="Times New Roman" w:hAnsi="Times New Roman"/>
                  <w:i w:val="0"/>
                  <w:sz w:val="24"/>
                  <w:szCs w:val="24"/>
                </w:rPr>
                <w:t>http://www.uchportal.ru/</w:t>
              </w:r>
            </w:hyperlink>
          </w:p>
        </w:tc>
        <w:tc>
          <w:tcPr>
            <w:tcW w:w="10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4A5832" w:rsidRPr="000127CB" w:rsidRDefault="00085C2F">
            <w:pPr>
              <w:spacing w:line="293" w:lineRule="atLeast"/>
              <w:rPr>
                <w:rFonts w:ascii="Times New Roman" w:hAnsi="Times New Roman"/>
                <w:i w:val="0"/>
                <w:sz w:val="24"/>
                <w:szCs w:val="24"/>
              </w:rPr>
            </w:pPr>
            <w:r w:rsidRPr="000127CB">
              <w:rPr>
                <w:rFonts w:ascii="Times New Roman" w:hAnsi="Times New Roman"/>
                <w:i w:val="0"/>
                <w:sz w:val="24"/>
                <w:szCs w:val="24"/>
              </w:rPr>
              <w:t>Лучшие программы автоматизации физкультурного мониторинга «Физкультурный паспорт»</w:t>
            </w:r>
          </w:p>
        </w:tc>
      </w:tr>
    </w:tbl>
    <w:p w:rsidR="004A5832" w:rsidRPr="000127CB" w:rsidRDefault="004A5832">
      <w:pPr>
        <w:spacing w:beforeAutospacing="1" w:afterAutospacing="1" w:line="240" w:lineRule="auto"/>
        <w:jc w:val="center"/>
        <w:rPr>
          <w:rFonts w:ascii="Times New Roman" w:hAnsi="Times New Roman"/>
          <w:b/>
          <w:i w:val="0"/>
          <w:sz w:val="24"/>
          <w:szCs w:val="24"/>
        </w:rPr>
      </w:pPr>
    </w:p>
    <w:p w:rsidR="00423F65" w:rsidRPr="00B04D93" w:rsidRDefault="00423F65" w:rsidP="00423F65">
      <w:pPr>
        <w:pStyle w:val="1d"/>
        <w:ind w:left="0"/>
        <w:rPr>
          <w:rFonts w:ascii="Times New Roman" w:hAnsi="Times New Roman" w:cs="Times New Roman"/>
          <w:b/>
          <w:bCs/>
        </w:rPr>
      </w:pPr>
      <w:r w:rsidRPr="00B04D93">
        <w:rPr>
          <w:rFonts w:ascii="Times New Roman" w:hAnsi="Times New Roman" w:cs="Times New Roman"/>
          <w:b/>
          <w:bCs/>
          <w:color w:val="000000"/>
        </w:rPr>
        <w:lastRenderedPageBreak/>
        <w:t>Описание учебно-методического и материально-технического обеспечения образовательного процесса по физической культуре</w:t>
      </w:r>
    </w:p>
    <w:p w:rsidR="00423F65" w:rsidRPr="00B04D93" w:rsidRDefault="00423F65" w:rsidP="00423F65">
      <w:pPr>
        <w:jc w:val="center"/>
        <w:rPr>
          <w:rFonts w:ascii="Times New Roman" w:hAnsi="Times New Roman"/>
          <w:b/>
          <w:bCs/>
          <w:sz w:val="24"/>
          <w:szCs w:val="24"/>
        </w:rPr>
      </w:pPr>
    </w:p>
    <w:p w:rsidR="00423F65" w:rsidRPr="00423F65" w:rsidRDefault="00423F65" w:rsidP="00423F65">
      <w:pPr>
        <w:jc w:val="center"/>
        <w:rPr>
          <w:rFonts w:ascii="Times New Roman" w:hAnsi="Times New Roman"/>
          <w:i w:val="0"/>
          <w:sz w:val="24"/>
          <w:szCs w:val="24"/>
        </w:rPr>
      </w:pPr>
    </w:p>
    <w:tbl>
      <w:tblPr>
        <w:tblW w:w="13750" w:type="dxa"/>
        <w:tblInd w:w="2" w:type="dxa"/>
        <w:tblCellMar>
          <w:top w:w="15" w:type="dxa"/>
          <w:left w:w="15" w:type="dxa"/>
          <w:bottom w:w="15" w:type="dxa"/>
          <w:right w:w="15" w:type="dxa"/>
        </w:tblCellMar>
        <w:tblLook w:val="00A0"/>
      </w:tblPr>
      <w:tblGrid>
        <w:gridCol w:w="636"/>
        <w:gridCol w:w="7727"/>
        <w:gridCol w:w="1661"/>
        <w:gridCol w:w="3726"/>
      </w:tblGrid>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jc w:val="center"/>
              <w:rPr>
                <w:rFonts w:ascii="Times New Roman" w:hAnsi="Times New Roman"/>
                <w:i w:val="0"/>
                <w:sz w:val="24"/>
                <w:szCs w:val="24"/>
              </w:rPr>
            </w:pPr>
            <w:r w:rsidRPr="00423F65">
              <w:rPr>
                <w:rFonts w:ascii="Times New Roman" w:hAnsi="Times New Roman"/>
                <w:b/>
                <w:bCs/>
                <w:i w:val="0"/>
                <w:sz w:val="24"/>
                <w:szCs w:val="24"/>
              </w:rPr>
              <w:t>№</w:t>
            </w:r>
          </w:p>
          <w:p w:rsidR="00423F65" w:rsidRPr="00423F65" w:rsidRDefault="00423F65" w:rsidP="00ED60CF">
            <w:pPr>
              <w:spacing w:line="240" w:lineRule="atLeast"/>
              <w:jc w:val="center"/>
              <w:rPr>
                <w:rFonts w:ascii="Times New Roman" w:hAnsi="Times New Roman"/>
                <w:i w:val="0"/>
                <w:sz w:val="24"/>
                <w:szCs w:val="24"/>
              </w:rPr>
            </w:pPr>
            <w:proofErr w:type="spellStart"/>
            <w:r w:rsidRPr="00423F65">
              <w:rPr>
                <w:rFonts w:ascii="Times New Roman" w:hAnsi="Times New Roman"/>
                <w:b/>
                <w:bCs/>
                <w:i w:val="0"/>
                <w:sz w:val="24"/>
                <w:szCs w:val="24"/>
              </w:rPr>
              <w:t>п\</w:t>
            </w:r>
            <w:proofErr w:type="gramStart"/>
            <w:r w:rsidRPr="00423F65">
              <w:rPr>
                <w:rFonts w:ascii="Times New Roman" w:hAnsi="Times New Roman"/>
                <w:b/>
                <w:bCs/>
                <w:i w:val="0"/>
                <w:sz w:val="24"/>
                <w:szCs w:val="24"/>
              </w:rPr>
              <w:t>п</w:t>
            </w:r>
            <w:proofErr w:type="spellEnd"/>
            <w:proofErr w:type="gramEnd"/>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b/>
                <w:bCs/>
                <w:i w:val="0"/>
                <w:sz w:val="24"/>
                <w:szCs w:val="24"/>
              </w:rPr>
              <w:t>Наименование объектов и средств материально-технического оснащения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b/>
                <w:bCs/>
                <w:i w:val="0"/>
                <w:sz w:val="24"/>
                <w:szCs w:val="24"/>
              </w:rPr>
              <w:t>Необходимое количество</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b/>
                <w:bCs/>
                <w:i w:val="0"/>
                <w:sz w:val="24"/>
                <w:szCs w:val="24"/>
              </w:rPr>
              <w:t>Имеется в наличии или нет</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1</w:t>
            </w:r>
          </w:p>
        </w:tc>
        <w:tc>
          <w:tcPr>
            <w:tcW w:w="131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Библиотечный фонд (книгопечатная продукция)</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1.1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Стандарт основного общего образования по физической культуре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1.2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Примерные программы по учебным предметам. Физическая культура 5-9 классы.</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1.3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 xml:space="preserve">Рабочие программы по физической культуре 1-4 </w:t>
            </w:r>
            <w:proofErr w:type="spellStart"/>
            <w:r w:rsidRPr="00423F65">
              <w:rPr>
                <w:rFonts w:ascii="Times New Roman" w:hAnsi="Times New Roman"/>
                <w:i w:val="0"/>
                <w:sz w:val="24"/>
                <w:szCs w:val="24"/>
              </w:rPr>
              <w:t>кл</w:t>
            </w:r>
            <w:proofErr w:type="spellEnd"/>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1.4</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b/>
                <w:bCs/>
                <w:i w:val="0"/>
                <w:iCs/>
                <w:sz w:val="24"/>
                <w:szCs w:val="24"/>
              </w:rPr>
            </w:pPr>
            <w:r w:rsidRPr="00423F65">
              <w:rPr>
                <w:rFonts w:ascii="Times New Roman" w:hAnsi="Times New Roman"/>
                <w:b/>
                <w:bCs/>
                <w:i w:val="0"/>
                <w:iCs/>
                <w:sz w:val="24"/>
                <w:szCs w:val="24"/>
              </w:rPr>
              <w:t xml:space="preserve">Учебники и пособия, которые входят в предметную линию учебников </w:t>
            </w:r>
            <w:proofErr w:type="spellStart"/>
            <w:r w:rsidRPr="00423F65">
              <w:rPr>
                <w:rFonts w:ascii="Times New Roman" w:hAnsi="Times New Roman"/>
                <w:b/>
                <w:bCs/>
                <w:i w:val="0"/>
                <w:iCs/>
                <w:sz w:val="24"/>
                <w:szCs w:val="24"/>
              </w:rPr>
              <w:t>М.Я.Виленского</w:t>
            </w:r>
            <w:proofErr w:type="spellEnd"/>
            <w:r w:rsidRPr="00423F65">
              <w:rPr>
                <w:rFonts w:ascii="Times New Roman" w:hAnsi="Times New Roman"/>
                <w:b/>
                <w:bCs/>
                <w:i w:val="0"/>
                <w:iCs/>
                <w:sz w:val="24"/>
                <w:szCs w:val="24"/>
              </w:rPr>
              <w:t>, В.И.Ляха</w:t>
            </w:r>
          </w:p>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Физическая культура. 1-4 классы</w:t>
            </w:r>
            <w:proofErr w:type="gramStart"/>
            <w:r w:rsidRPr="00423F65">
              <w:rPr>
                <w:rFonts w:ascii="Times New Roman" w:hAnsi="Times New Roman"/>
                <w:i w:val="0"/>
                <w:sz w:val="24"/>
                <w:szCs w:val="24"/>
              </w:rPr>
              <w:t xml:space="preserve"> /П</w:t>
            </w:r>
            <w:proofErr w:type="gramEnd"/>
            <w:r w:rsidRPr="00423F65">
              <w:rPr>
                <w:rFonts w:ascii="Times New Roman" w:hAnsi="Times New Roman"/>
                <w:i w:val="0"/>
                <w:sz w:val="24"/>
                <w:szCs w:val="24"/>
              </w:rPr>
              <w:t xml:space="preserve">од редакцией М. Я. </w:t>
            </w:r>
            <w:proofErr w:type="spellStart"/>
            <w:r w:rsidRPr="00423F65">
              <w:rPr>
                <w:rFonts w:ascii="Times New Roman" w:hAnsi="Times New Roman"/>
                <w:i w:val="0"/>
                <w:sz w:val="24"/>
                <w:szCs w:val="24"/>
              </w:rPr>
              <w:t>Виленского</w:t>
            </w:r>
            <w:proofErr w:type="spellEnd"/>
            <w:r w:rsidRPr="00423F65">
              <w:rPr>
                <w:rFonts w:ascii="Times New Roman" w:hAnsi="Times New Roman"/>
                <w:i w:val="0"/>
                <w:sz w:val="24"/>
                <w:szCs w:val="24"/>
              </w:rPr>
              <w:t>. Учебник для общеобразовательных учреждений. </w:t>
            </w:r>
            <w:r w:rsidRPr="00423F65">
              <w:rPr>
                <w:rFonts w:ascii="Times New Roman" w:hAnsi="Times New Roman"/>
                <w:i w:val="0"/>
                <w:iCs/>
                <w:sz w:val="24"/>
                <w:szCs w:val="24"/>
              </w:rPr>
              <w:t>В. И.  Лях,  А. А.  </w:t>
            </w:r>
            <w:proofErr w:type="spellStart"/>
            <w:r w:rsidRPr="00423F65">
              <w:rPr>
                <w:rFonts w:ascii="Times New Roman" w:hAnsi="Times New Roman"/>
                <w:i w:val="0"/>
                <w:iCs/>
                <w:sz w:val="24"/>
                <w:szCs w:val="24"/>
              </w:rPr>
              <w:t>Зданевич</w:t>
            </w:r>
            <w:proofErr w:type="spellEnd"/>
          </w:p>
          <w:p w:rsidR="00423F65" w:rsidRPr="00423F65" w:rsidRDefault="00423F65" w:rsidP="00ED60CF">
            <w:pPr>
              <w:rPr>
                <w:rFonts w:ascii="Times New Roman" w:hAnsi="Times New Roman"/>
                <w:i w:val="0"/>
                <w:sz w:val="24"/>
                <w:szCs w:val="24"/>
              </w:rPr>
            </w:pPr>
          </w:p>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Физическая культура. 5—7 классы</w:t>
            </w:r>
            <w:proofErr w:type="gramStart"/>
            <w:r w:rsidRPr="00423F65">
              <w:rPr>
                <w:rFonts w:ascii="Times New Roman" w:hAnsi="Times New Roman"/>
                <w:i w:val="0"/>
                <w:sz w:val="24"/>
                <w:szCs w:val="24"/>
              </w:rPr>
              <w:t>/П</w:t>
            </w:r>
            <w:proofErr w:type="gramEnd"/>
            <w:r w:rsidRPr="00423F65">
              <w:rPr>
                <w:rFonts w:ascii="Times New Roman" w:hAnsi="Times New Roman"/>
                <w:i w:val="0"/>
                <w:sz w:val="24"/>
                <w:szCs w:val="24"/>
              </w:rPr>
              <w:t xml:space="preserve">од редакцией М. Я. </w:t>
            </w:r>
            <w:proofErr w:type="spellStart"/>
            <w:r w:rsidRPr="00423F65">
              <w:rPr>
                <w:rFonts w:ascii="Times New Roman" w:hAnsi="Times New Roman"/>
                <w:i w:val="0"/>
                <w:sz w:val="24"/>
                <w:szCs w:val="24"/>
              </w:rPr>
              <w:t>Виленского</w:t>
            </w:r>
            <w:proofErr w:type="spellEnd"/>
            <w:r w:rsidRPr="00423F65">
              <w:rPr>
                <w:rFonts w:ascii="Times New Roman" w:hAnsi="Times New Roman"/>
                <w:i w:val="0"/>
                <w:sz w:val="24"/>
                <w:szCs w:val="24"/>
              </w:rPr>
              <w:t>. Учебник для общеобразовательных учреждений. </w:t>
            </w:r>
            <w:r w:rsidRPr="00423F65">
              <w:rPr>
                <w:rFonts w:ascii="Times New Roman" w:hAnsi="Times New Roman"/>
                <w:i w:val="0"/>
                <w:iCs/>
                <w:sz w:val="24"/>
                <w:szCs w:val="24"/>
              </w:rPr>
              <w:t>В. И.  Лях,  А. А.  </w:t>
            </w:r>
            <w:proofErr w:type="spellStart"/>
            <w:r w:rsidRPr="00423F65">
              <w:rPr>
                <w:rFonts w:ascii="Times New Roman" w:hAnsi="Times New Roman"/>
                <w:i w:val="0"/>
                <w:iCs/>
                <w:sz w:val="24"/>
                <w:szCs w:val="24"/>
              </w:rPr>
              <w:t>Зданевич</w:t>
            </w:r>
            <w:proofErr w:type="spellEnd"/>
          </w:p>
          <w:p w:rsidR="00423F65" w:rsidRPr="00423F65" w:rsidRDefault="00423F65" w:rsidP="00ED60CF">
            <w:pPr>
              <w:rPr>
                <w:rFonts w:ascii="Times New Roman" w:hAnsi="Times New Roman"/>
                <w:i w:val="0"/>
                <w:sz w:val="24"/>
                <w:szCs w:val="24"/>
              </w:rPr>
            </w:pPr>
            <w:r w:rsidRPr="00423F65">
              <w:rPr>
                <w:rFonts w:ascii="Times New Roman" w:hAnsi="Times New Roman"/>
                <w:i w:val="0"/>
                <w:iCs/>
                <w:sz w:val="24"/>
                <w:szCs w:val="24"/>
              </w:rPr>
              <w:t> </w:t>
            </w:r>
            <w:r w:rsidRPr="00423F65">
              <w:rPr>
                <w:rFonts w:ascii="Times New Roman" w:hAnsi="Times New Roman"/>
                <w:i w:val="0"/>
                <w:sz w:val="24"/>
                <w:szCs w:val="24"/>
              </w:rPr>
              <w:t>Физическая культура.  8—9 классы/ Под общ</w:t>
            </w:r>
            <w:proofErr w:type="gramStart"/>
            <w:r w:rsidRPr="00423F65">
              <w:rPr>
                <w:rFonts w:ascii="Times New Roman" w:hAnsi="Times New Roman"/>
                <w:i w:val="0"/>
                <w:sz w:val="24"/>
                <w:szCs w:val="24"/>
              </w:rPr>
              <w:t>.</w:t>
            </w:r>
            <w:proofErr w:type="gramEnd"/>
            <w:r w:rsidRPr="00423F65">
              <w:rPr>
                <w:rFonts w:ascii="Times New Roman" w:hAnsi="Times New Roman"/>
                <w:i w:val="0"/>
                <w:sz w:val="24"/>
                <w:szCs w:val="24"/>
              </w:rPr>
              <w:t xml:space="preserve"> </w:t>
            </w:r>
            <w:proofErr w:type="gramStart"/>
            <w:r w:rsidRPr="00423F65">
              <w:rPr>
                <w:rFonts w:ascii="Times New Roman" w:hAnsi="Times New Roman"/>
                <w:i w:val="0"/>
                <w:sz w:val="24"/>
                <w:szCs w:val="24"/>
              </w:rPr>
              <w:t>р</w:t>
            </w:r>
            <w:proofErr w:type="gramEnd"/>
            <w:r w:rsidRPr="00423F65">
              <w:rPr>
                <w:rFonts w:ascii="Times New Roman" w:hAnsi="Times New Roman"/>
                <w:i w:val="0"/>
                <w:sz w:val="24"/>
                <w:szCs w:val="24"/>
              </w:rPr>
              <w:t>ед. В. И. Ляха. Учебник для общеобразовательных учреждений.</w:t>
            </w:r>
          </w:p>
          <w:p w:rsidR="00423F65" w:rsidRPr="00423F65" w:rsidRDefault="00423F65" w:rsidP="00ED60CF">
            <w:pPr>
              <w:rPr>
                <w:rFonts w:ascii="Times New Roman" w:hAnsi="Times New Roman"/>
                <w:i w:val="0"/>
                <w:sz w:val="24"/>
                <w:szCs w:val="24"/>
              </w:rPr>
            </w:pPr>
            <w:r w:rsidRPr="00423F65">
              <w:rPr>
                <w:rFonts w:ascii="Times New Roman" w:hAnsi="Times New Roman"/>
                <w:i w:val="0"/>
                <w:iCs/>
                <w:sz w:val="24"/>
                <w:szCs w:val="24"/>
              </w:rPr>
              <w:lastRenderedPageBreak/>
              <w:t>В. И. Лях. </w:t>
            </w:r>
            <w:r w:rsidRPr="00423F65">
              <w:rPr>
                <w:rFonts w:ascii="Times New Roman" w:hAnsi="Times New Roman"/>
                <w:i w:val="0"/>
                <w:sz w:val="24"/>
                <w:szCs w:val="24"/>
              </w:rPr>
              <w:t>Физическая культура. Тестовый контроль. 5—9 классы (серия «Текущий контроль»).</w:t>
            </w:r>
          </w:p>
          <w:p w:rsidR="00423F65" w:rsidRPr="00423F65" w:rsidRDefault="00423F65" w:rsidP="00ED60CF">
            <w:pPr>
              <w:spacing w:line="240" w:lineRule="atLeast"/>
              <w:rPr>
                <w:rFonts w:ascii="Times New Roman" w:hAnsi="Times New Roman"/>
                <w:i w:val="0"/>
                <w:sz w:val="24"/>
                <w:szCs w:val="24"/>
              </w:rPr>
            </w:pP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lastRenderedPageBreak/>
              <w:t>К</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lastRenderedPageBreak/>
              <w:t>1.5</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Федеральный закон «О физической культуре и спорте»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proofErr w:type="gramStart"/>
            <w:r w:rsidRPr="00423F65">
              <w:rPr>
                <w:rFonts w:ascii="Times New Roman" w:hAnsi="Times New Roman"/>
                <w:b/>
                <w:bCs/>
                <w:i w:val="0"/>
                <w:sz w:val="24"/>
                <w:szCs w:val="24"/>
              </w:rPr>
              <w:t>Учебно-практические</w:t>
            </w:r>
            <w:proofErr w:type="gramEnd"/>
            <w:r w:rsidRPr="00423F65">
              <w:rPr>
                <w:rFonts w:ascii="Times New Roman" w:hAnsi="Times New Roman"/>
                <w:b/>
                <w:bCs/>
                <w:i w:val="0"/>
                <w:sz w:val="24"/>
                <w:szCs w:val="24"/>
              </w:rPr>
              <w:t xml:space="preserve"> и учебно-лабораторное оборудование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Стенка гимнастическая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Перекладина гимнастическая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Канат для лазания с механизмом крепления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2.4</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Скамейка гимнастическая жесткая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2.5</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Маты гимнастические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2.6</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Мяч набивной (1 кг, 2кг)</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2.7</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Мяч малый (теннисный)</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2.8</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Скакалка гимнастическая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2.9</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Палка гимнастическая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2.10</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Обруч гимнастический</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i w:val="0"/>
                <w:iCs/>
                <w:sz w:val="24"/>
                <w:szCs w:val="24"/>
              </w:rPr>
              <w:t>Легкая атлетика</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Планка для прыжков в высоту</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lastRenderedPageBreak/>
              <w:t>2.12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Стойка для прыжков в высоту</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Дорожка разметочная для прыжков в длину с места</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2.14</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Рулетка измерительная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i w:val="0"/>
                <w:iCs/>
                <w:sz w:val="24"/>
                <w:szCs w:val="24"/>
              </w:rPr>
              <w:t>Подвижные и спортивные игры</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2.15</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Щиты баскетбольные навесные с кольцами и сеткой</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2.16</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 xml:space="preserve">Мячи баскетбольные </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2.17</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Стойки волейбольные универсальные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2.18</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Сетка волейбольная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2.19</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Мячи волейбольные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2.20</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Мячи футбольные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2.21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Номера нагрудные</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Г</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i w:val="0"/>
                <w:iCs/>
                <w:sz w:val="24"/>
                <w:szCs w:val="24"/>
              </w:rPr>
              <w:t>Измерительные приборы</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2.22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Секундомер</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jc w:val="center"/>
              <w:rPr>
                <w:rFonts w:ascii="Times New Roman" w:hAnsi="Times New Roman"/>
                <w:i w:val="0"/>
                <w:sz w:val="24"/>
                <w:szCs w:val="24"/>
              </w:rPr>
            </w:pPr>
            <w:r w:rsidRPr="00423F65">
              <w:rPr>
                <w:rFonts w:ascii="Times New Roman" w:hAnsi="Times New Roman"/>
                <w:i w:val="0"/>
                <w:iCs/>
                <w:sz w:val="24"/>
                <w:szCs w:val="24"/>
              </w:rPr>
              <w:t>Средства первой помощи</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2.23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Аптечка медицинская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Д</w:t>
            </w: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Спортивные залы (кабинеты)</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3.1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proofErr w:type="gramStart"/>
            <w:r w:rsidRPr="00423F65">
              <w:rPr>
                <w:rFonts w:ascii="Times New Roman" w:hAnsi="Times New Roman"/>
                <w:i w:val="0"/>
                <w:sz w:val="24"/>
                <w:szCs w:val="24"/>
              </w:rPr>
              <w:t>Спортивные</w:t>
            </w:r>
            <w:proofErr w:type="gramEnd"/>
            <w:r w:rsidRPr="00423F65">
              <w:rPr>
                <w:rFonts w:ascii="Times New Roman" w:hAnsi="Times New Roman"/>
                <w:i w:val="0"/>
                <w:sz w:val="24"/>
                <w:szCs w:val="24"/>
              </w:rPr>
              <w:t xml:space="preserve"> зал (игровой)</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lastRenderedPageBreak/>
              <w:t>3.2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Кабинет учителя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3.3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Подсобное помещение для хранения инвентаря и оборудования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4</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b/>
                <w:bCs/>
                <w:i w:val="0"/>
                <w:sz w:val="24"/>
                <w:szCs w:val="24"/>
              </w:rPr>
              <w:t>Пришкольный стадион (площадка)</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4.1</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Легкоатлетическая дорожка</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4.2</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spacing w:line="240" w:lineRule="atLeast"/>
              <w:rPr>
                <w:rFonts w:ascii="Times New Roman" w:hAnsi="Times New Roman"/>
                <w:i w:val="0"/>
                <w:sz w:val="24"/>
                <w:szCs w:val="24"/>
              </w:rPr>
            </w:pPr>
            <w:r w:rsidRPr="00423F65">
              <w:rPr>
                <w:rFonts w:ascii="Times New Roman" w:hAnsi="Times New Roman"/>
                <w:i w:val="0"/>
                <w:sz w:val="24"/>
                <w:szCs w:val="24"/>
              </w:rPr>
              <w:t>Игровое поле для футбола (мини-футбола)</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r w:rsidR="00423F65" w:rsidRPr="00423F65" w:rsidTr="00ED60CF">
        <w:trPr>
          <w:trHeight w:val="320"/>
        </w:trPr>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4.3</w:t>
            </w:r>
          </w:p>
        </w:tc>
        <w:tc>
          <w:tcPr>
            <w:tcW w:w="77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Площадка игровая волейбольная</w:t>
            </w:r>
          </w:p>
        </w:tc>
        <w:tc>
          <w:tcPr>
            <w:tcW w:w="1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p>
        </w:tc>
        <w:tc>
          <w:tcPr>
            <w:tcW w:w="3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23F65" w:rsidRPr="00423F65" w:rsidRDefault="00423F65" w:rsidP="00ED60CF">
            <w:pPr>
              <w:rPr>
                <w:rFonts w:ascii="Times New Roman" w:hAnsi="Times New Roman"/>
                <w:i w:val="0"/>
                <w:sz w:val="24"/>
                <w:szCs w:val="24"/>
              </w:rPr>
            </w:pPr>
            <w:r w:rsidRPr="00423F65">
              <w:rPr>
                <w:rFonts w:ascii="Times New Roman" w:hAnsi="Times New Roman"/>
                <w:i w:val="0"/>
                <w:sz w:val="24"/>
                <w:szCs w:val="24"/>
              </w:rPr>
              <w:t>+</w:t>
            </w:r>
          </w:p>
        </w:tc>
      </w:tr>
    </w:tbl>
    <w:p w:rsidR="00423F65" w:rsidRPr="00423F65" w:rsidRDefault="00423F65" w:rsidP="00423F65">
      <w:pPr>
        <w:rPr>
          <w:rFonts w:ascii="Times New Roman" w:hAnsi="Times New Roman"/>
          <w:i w:val="0"/>
          <w:sz w:val="24"/>
          <w:szCs w:val="24"/>
        </w:rPr>
      </w:pPr>
    </w:p>
    <w:p w:rsidR="004A5832" w:rsidRPr="00423F65" w:rsidRDefault="004A5832">
      <w:pPr>
        <w:rPr>
          <w:rFonts w:ascii="Times New Roman" w:hAnsi="Times New Roman"/>
          <w:i w:val="0"/>
          <w:sz w:val="24"/>
          <w:szCs w:val="24"/>
        </w:rPr>
      </w:pPr>
    </w:p>
    <w:sectPr w:rsidR="004A5832" w:rsidRPr="00423F65" w:rsidSect="00C07AE6">
      <w:pgSz w:w="16839" w:h="11907" w:code="9"/>
      <w:pgMar w:top="1134" w:right="850" w:bottom="1134" w:left="1701" w:header="708" w:footer="708"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DC7"/>
    <w:multiLevelType w:val="multilevel"/>
    <w:tmpl w:val="8E5E36A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45C42740"/>
    <w:multiLevelType w:val="multilevel"/>
    <w:tmpl w:val="0824AC3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5F131618"/>
    <w:multiLevelType w:val="multilevel"/>
    <w:tmpl w:val="9CCA7934"/>
    <w:lvl w:ilvl="0">
      <w:start w:val="1"/>
      <w:numFmt w:val="decimal"/>
      <w:lvlText w:val="%1."/>
      <w:lvlJc w:val="left"/>
      <w:pPr>
        <w:tabs>
          <w:tab w:val="left" w:pos="2487"/>
        </w:tabs>
        <w:ind w:left="248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4A5832"/>
    <w:rsid w:val="000127CB"/>
    <w:rsid w:val="00085C2F"/>
    <w:rsid w:val="000A252E"/>
    <w:rsid w:val="00423F65"/>
    <w:rsid w:val="004A5832"/>
    <w:rsid w:val="004E1549"/>
    <w:rsid w:val="004E2653"/>
    <w:rsid w:val="00686A65"/>
    <w:rsid w:val="00705353"/>
    <w:rsid w:val="007D0D8A"/>
    <w:rsid w:val="0085790F"/>
    <w:rsid w:val="008A55BD"/>
    <w:rsid w:val="008C646E"/>
    <w:rsid w:val="00926C32"/>
    <w:rsid w:val="00A02691"/>
    <w:rsid w:val="00AC6E74"/>
    <w:rsid w:val="00B73379"/>
    <w:rsid w:val="00C07AE6"/>
    <w:rsid w:val="00C82A0A"/>
    <w:rsid w:val="00DC5BC4"/>
    <w:rsid w:val="00E8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88"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4A5832"/>
    <w:rPr>
      <w:i/>
      <w:sz w:val="20"/>
    </w:rPr>
  </w:style>
  <w:style w:type="paragraph" w:styleId="10">
    <w:name w:val="heading 1"/>
    <w:basedOn w:val="a"/>
    <w:next w:val="a"/>
    <w:link w:val="11"/>
    <w:uiPriority w:val="9"/>
    <w:qFormat/>
    <w:rsid w:val="004A5832"/>
    <w:pPr>
      <w:spacing w:before="480" w:after="100" w:line="264" w:lineRule="auto"/>
      <w:contextualSpacing/>
      <w:outlineLvl w:val="0"/>
    </w:pPr>
    <w:rPr>
      <w:rFonts w:asciiTheme="majorHAnsi" w:hAnsiTheme="majorHAnsi"/>
      <w:b/>
      <w:color w:val="622423" w:themeColor="accent2" w:themeShade="7F"/>
      <w:sz w:val="22"/>
    </w:rPr>
  </w:style>
  <w:style w:type="paragraph" w:styleId="2">
    <w:name w:val="heading 2"/>
    <w:basedOn w:val="a"/>
    <w:next w:val="a"/>
    <w:link w:val="20"/>
    <w:uiPriority w:val="9"/>
    <w:qFormat/>
    <w:rsid w:val="004A5832"/>
    <w:pPr>
      <w:spacing w:before="200" w:after="100" w:line="264" w:lineRule="auto"/>
      <w:ind w:left="144"/>
      <w:contextualSpacing/>
      <w:outlineLvl w:val="1"/>
    </w:pPr>
    <w:rPr>
      <w:rFonts w:asciiTheme="majorHAnsi" w:hAnsiTheme="majorHAnsi"/>
      <w:b/>
      <w:color w:val="943634" w:themeColor="accent2" w:themeShade="BF"/>
      <w:sz w:val="22"/>
    </w:rPr>
  </w:style>
  <w:style w:type="paragraph" w:styleId="3">
    <w:name w:val="heading 3"/>
    <w:basedOn w:val="a"/>
    <w:next w:val="a"/>
    <w:link w:val="30"/>
    <w:uiPriority w:val="9"/>
    <w:qFormat/>
    <w:rsid w:val="004A5832"/>
    <w:pPr>
      <w:spacing w:before="200" w:after="100" w:line="240" w:lineRule="auto"/>
      <w:ind w:left="144"/>
      <w:contextualSpacing/>
      <w:outlineLvl w:val="2"/>
    </w:pPr>
    <w:rPr>
      <w:rFonts w:asciiTheme="majorHAnsi" w:hAnsiTheme="majorHAnsi"/>
      <w:b/>
      <w:color w:val="943634" w:themeColor="accent2" w:themeShade="BF"/>
      <w:sz w:val="22"/>
    </w:rPr>
  </w:style>
  <w:style w:type="paragraph" w:styleId="4">
    <w:name w:val="heading 4"/>
    <w:basedOn w:val="a"/>
    <w:next w:val="a"/>
    <w:link w:val="40"/>
    <w:uiPriority w:val="9"/>
    <w:qFormat/>
    <w:rsid w:val="004A5832"/>
    <w:pPr>
      <w:spacing w:before="200" w:after="100" w:line="240" w:lineRule="auto"/>
      <w:ind w:left="86"/>
      <w:contextualSpacing/>
      <w:outlineLvl w:val="3"/>
    </w:pPr>
    <w:rPr>
      <w:rFonts w:asciiTheme="majorHAnsi" w:hAnsiTheme="majorHAnsi"/>
      <w:b/>
      <w:color w:val="943634" w:themeColor="accent2" w:themeShade="BF"/>
      <w:sz w:val="22"/>
    </w:rPr>
  </w:style>
  <w:style w:type="paragraph" w:styleId="5">
    <w:name w:val="heading 5"/>
    <w:basedOn w:val="a"/>
    <w:next w:val="a"/>
    <w:link w:val="50"/>
    <w:uiPriority w:val="9"/>
    <w:qFormat/>
    <w:rsid w:val="004A5832"/>
    <w:pPr>
      <w:spacing w:before="200" w:after="100" w:line="240" w:lineRule="auto"/>
      <w:ind w:left="86"/>
      <w:contextualSpacing/>
      <w:outlineLvl w:val="4"/>
    </w:pPr>
    <w:rPr>
      <w:rFonts w:asciiTheme="majorHAnsi" w:hAnsiTheme="majorHAnsi"/>
      <w:b/>
      <w:color w:val="943634" w:themeColor="accent2" w:themeShade="BF"/>
      <w:sz w:val="22"/>
    </w:rPr>
  </w:style>
  <w:style w:type="paragraph" w:styleId="6">
    <w:name w:val="heading 6"/>
    <w:basedOn w:val="a"/>
    <w:next w:val="a"/>
    <w:link w:val="60"/>
    <w:uiPriority w:val="9"/>
    <w:qFormat/>
    <w:rsid w:val="004A5832"/>
    <w:pPr>
      <w:spacing w:before="200" w:after="100" w:line="240" w:lineRule="auto"/>
      <w:contextualSpacing/>
      <w:outlineLvl w:val="5"/>
    </w:pPr>
    <w:rPr>
      <w:rFonts w:asciiTheme="majorHAnsi" w:hAnsiTheme="majorHAnsi"/>
      <w:color w:val="943634" w:themeColor="accent2" w:themeShade="BF"/>
      <w:sz w:val="22"/>
    </w:rPr>
  </w:style>
  <w:style w:type="paragraph" w:styleId="7">
    <w:name w:val="heading 7"/>
    <w:basedOn w:val="a"/>
    <w:next w:val="a"/>
    <w:link w:val="70"/>
    <w:uiPriority w:val="9"/>
    <w:qFormat/>
    <w:rsid w:val="004A5832"/>
    <w:pPr>
      <w:spacing w:before="200" w:after="100" w:line="240" w:lineRule="auto"/>
      <w:contextualSpacing/>
      <w:outlineLvl w:val="6"/>
    </w:pPr>
    <w:rPr>
      <w:rFonts w:asciiTheme="majorHAnsi" w:hAnsiTheme="majorHAnsi"/>
      <w:color w:val="943634" w:themeColor="accent2" w:themeShade="BF"/>
      <w:sz w:val="22"/>
    </w:rPr>
  </w:style>
  <w:style w:type="paragraph" w:styleId="8">
    <w:name w:val="heading 8"/>
    <w:basedOn w:val="a"/>
    <w:next w:val="a"/>
    <w:link w:val="80"/>
    <w:uiPriority w:val="9"/>
    <w:qFormat/>
    <w:rsid w:val="004A5832"/>
    <w:pPr>
      <w:spacing w:before="200" w:after="100" w:line="240" w:lineRule="auto"/>
      <w:contextualSpacing/>
      <w:outlineLvl w:val="7"/>
    </w:pPr>
    <w:rPr>
      <w:rFonts w:asciiTheme="majorHAnsi" w:hAnsiTheme="majorHAnsi"/>
      <w:color w:val="C0504D" w:themeColor="accent2"/>
      <w:sz w:val="22"/>
    </w:rPr>
  </w:style>
  <w:style w:type="paragraph" w:styleId="9">
    <w:name w:val="heading 9"/>
    <w:basedOn w:val="a"/>
    <w:next w:val="a"/>
    <w:link w:val="90"/>
    <w:uiPriority w:val="9"/>
    <w:qFormat/>
    <w:rsid w:val="004A5832"/>
    <w:pPr>
      <w:spacing w:before="200" w:after="100" w:line="240" w:lineRule="auto"/>
      <w:contextualSpacing/>
      <w:outlineLvl w:val="8"/>
    </w:pPr>
    <w:rPr>
      <w:rFonts w:asciiTheme="majorHAnsi" w:hAnsiTheme="majorHAns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832"/>
    <w:rPr>
      <w:i/>
      <w:sz w:val="20"/>
    </w:rPr>
  </w:style>
  <w:style w:type="paragraph" w:customStyle="1" w:styleId="12">
    <w:name w:val="Сильное выделение1"/>
    <w:link w:val="a3"/>
    <w:rsid w:val="004A5832"/>
    <w:rPr>
      <w:rFonts w:asciiTheme="majorHAnsi" w:hAnsiTheme="majorHAnsi"/>
      <w:b/>
      <w:i/>
      <w:color w:val="FFFFFF" w:themeColor="background1"/>
      <w:shd w:val="clear" w:color="auto" w:fill="C0504D" w:themeFill="accent2"/>
    </w:rPr>
  </w:style>
  <w:style w:type="character" w:styleId="a3">
    <w:name w:val="Intense Emphasis"/>
    <w:link w:val="12"/>
    <w:rsid w:val="004A5832"/>
    <w:rPr>
      <w:rFonts w:asciiTheme="majorHAnsi" w:hAnsiTheme="majorHAnsi"/>
      <w:b/>
      <w:i/>
      <w:strike w:val="0"/>
      <w:color w:val="FFFFFF" w:themeColor="background1"/>
      <w:shd w:val="clear" w:color="auto" w:fill="C0504D" w:themeFill="accent2"/>
    </w:rPr>
  </w:style>
  <w:style w:type="paragraph" w:customStyle="1" w:styleId="c47">
    <w:name w:val="c47"/>
    <w:basedOn w:val="13"/>
    <w:link w:val="c470"/>
    <w:rsid w:val="004A5832"/>
  </w:style>
  <w:style w:type="character" w:customStyle="1" w:styleId="c470">
    <w:name w:val="c47"/>
    <w:basedOn w:val="a0"/>
    <w:link w:val="c47"/>
    <w:rsid w:val="004A5832"/>
  </w:style>
  <w:style w:type="paragraph" w:styleId="21">
    <w:name w:val="toc 2"/>
    <w:next w:val="a"/>
    <w:link w:val="22"/>
    <w:uiPriority w:val="39"/>
    <w:rsid w:val="004A5832"/>
    <w:pPr>
      <w:ind w:left="200"/>
    </w:pPr>
  </w:style>
  <w:style w:type="character" w:customStyle="1" w:styleId="22">
    <w:name w:val="Оглавление 2 Знак"/>
    <w:link w:val="21"/>
    <w:rsid w:val="004A5832"/>
  </w:style>
  <w:style w:type="paragraph" w:customStyle="1" w:styleId="c48">
    <w:name w:val="c48"/>
    <w:basedOn w:val="13"/>
    <w:link w:val="c480"/>
    <w:rsid w:val="004A5832"/>
  </w:style>
  <w:style w:type="character" w:customStyle="1" w:styleId="c480">
    <w:name w:val="c48"/>
    <w:basedOn w:val="a0"/>
    <w:link w:val="c48"/>
    <w:rsid w:val="004A5832"/>
  </w:style>
  <w:style w:type="paragraph" w:customStyle="1" w:styleId="14">
    <w:name w:val="Название книги1"/>
    <w:link w:val="a4"/>
    <w:rsid w:val="004A5832"/>
    <w:rPr>
      <w:rFonts w:asciiTheme="majorHAnsi" w:hAnsiTheme="majorHAnsi"/>
      <w:b/>
      <w:i/>
      <w:smallCaps/>
      <w:color w:val="943634" w:themeColor="accent2" w:themeShade="BF"/>
      <w:u w:val="single"/>
    </w:rPr>
  </w:style>
  <w:style w:type="character" w:styleId="a4">
    <w:name w:val="Book Title"/>
    <w:link w:val="14"/>
    <w:rsid w:val="004A5832"/>
    <w:rPr>
      <w:rFonts w:asciiTheme="majorHAnsi" w:hAnsiTheme="majorHAnsi"/>
      <w:b/>
      <w:i/>
      <w:smallCaps/>
      <w:color w:val="943634" w:themeColor="accent2" w:themeShade="BF"/>
      <w:u w:val="single"/>
    </w:rPr>
  </w:style>
  <w:style w:type="paragraph" w:styleId="41">
    <w:name w:val="toc 4"/>
    <w:next w:val="a"/>
    <w:link w:val="42"/>
    <w:uiPriority w:val="39"/>
    <w:rsid w:val="004A5832"/>
    <w:pPr>
      <w:ind w:left="600"/>
    </w:pPr>
  </w:style>
  <w:style w:type="character" w:customStyle="1" w:styleId="42">
    <w:name w:val="Оглавление 4 Знак"/>
    <w:link w:val="41"/>
    <w:rsid w:val="004A5832"/>
  </w:style>
  <w:style w:type="paragraph" w:customStyle="1" w:styleId="15">
    <w:name w:val="Слабое выделение1"/>
    <w:link w:val="a5"/>
    <w:rsid w:val="004A5832"/>
    <w:rPr>
      <w:rFonts w:asciiTheme="majorHAnsi" w:hAnsiTheme="majorHAnsi"/>
      <w:i/>
      <w:color w:val="C0504D" w:themeColor="accent2"/>
    </w:rPr>
  </w:style>
  <w:style w:type="character" w:styleId="a5">
    <w:name w:val="Subtle Emphasis"/>
    <w:link w:val="15"/>
    <w:rsid w:val="004A5832"/>
    <w:rPr>
      <w:rFonts w:asciiTheme="majorHAnsi" w:hAnsiTheme="majorHAnsi"/>
      <w:i/>
      <w:color w:val="C0504D" w:themeColor="accent2"/>
    </w:rPr>
  </w:style>
  <w:style w:type="character" w:customStyle="1" w:styleId="70">
    <w:name w:val="Заголовок 7 Знак"/>
    <w:basedOn w:val="1"/>
    <w:link w:val="7"/>
    <w:rsid w:val="004A5832"/>
    <w:rPr>
      <w:rFonts w:asciiTheme="majorHAnsi" w:hAnsiTheme="majorHAnsi"/>
      <w:color w:val="943634" w:themeColor="accent2" w:themeShade="BF"/>
      <w:sz w:val="22"/>
    </w:rPr>
  </w:style>
  <w:style w:type="paragraph" w:styleId="a6">
    <w:name w:val="TOC Heading"/>
    <w:basedOn w:val="10"/>
    <w:next w:val="a"/>
    <w:link w:val="a7"/>
    <w:rsid w:val="004A5832"/>
    <w:pPr>
      <w:outlineLvl w:val="8"/>
    </w:pPr>
  </w:style>
  <w:style w:type="character" w:customStyle="1" w:styleId="a7">
    <w:name w:val="Заголовок оглавления Знак"/>
    <w:basedOn w:val="11"/>
    <w:link w:val="a6"/>
    <w:rsid w:val="004A5832"/>
  </w:style>
  <w:style w:type="paragraph" w:customStyle="1" w:styleId="c63">
    <w:name w:val="c63"/>
    <w:basedOn w:val="a"/>
    <w:link w:val="c630"/>
    <w:rsid w:val="004A5832"/>
    <w:pPr>
      <w:spacing w:beforeAutospacing="1" w:afterAutospacing="1" w:line="240" w:lineRule="auto"/>
    </w:pPr>
    <w:rPr>
      <w:rFonts w:ascii="Times New Roman" w:hAnsi="Times New Roman"/>
      <w:i w:val="0"/>
      <w:sz w:val="24"/>
    </w:rPr>
  </w:style>
  <w:style w:type="character" w:customStyle="1" w:styleId="c630">
    <w:name w:val="c63"/>
    <w:basedOn w:val="1"/>
    <w:link w:val="c63"/>
    <w:rsid w:val="004A5832"/>
    <w:rPr>
      <w:rFonts w:ascii="Times New Roman" w:hAnsi="Times New Roman"/>
      <w:i w:val="0"/>
      <w:sz w:val="24"/>
    </w:rPr>
  </w:style>
  <w:style w:type="paragraph" w:styleId="61">
    <w:name w:val="toc 6"/>
    <w:next w:val="a"/>
    <w:link w:val="62"/>
    <w:uiPriority w:val="39"/>
    <w:rsid w:val="004A5832"/>
    <w:pPr>
      <w:ind w:left="1000"/>
    </w:pPr>
  </w:style>
  <w:style w:type="character" w:customStyle="1" w:styleId="62">
    <w:name w:val="Оглавление 6 Знак"/>
    <w:link w:val="61"/>
    <w:rsid w:val="004A5832"/>
  </w:style>
  <w:style w:type="paragraph" w:styleId="71">
    <w:name w:val="toc 7"/>
    <w:next w:val="a"/>
    <w:link w:val="72"/>
    <w:uiPriority w:val="39"/>
    <w:rsid w:val="004A5832"/>
    <w:pPr>
      <w:ind w:left="1200"/>
    </w:pPr>
  </w:style>
  <w:style w:type="character" w:customStyle="1" w:styleId="72">
    <w:name w:val="Оглавление 7 Знак"/>
    <w:link w:val="71"/>
    <w:rsid w:val="004A5832"/>
  </w:style>
  <w:style w:type="paragraph" w:styleId="a8">
    <w:name w:val="List Paragraph"/>
    <w:basedOn w:val="a"/>
    <w:link w:val="a9"/>
    <w:rsid w:val="004A5832"/>
    <w:pPr>
      <w:ind w:left="720"/>
      <w:contextualSpacing/>
    </w:pPr>
  </w:style>
  <w:style w:type="character" w:customStyle="1" w:styleId="a9">
    <w:name w:val="Абзац списка Знак"/>
    <w:basedOn w:val="1"/>
    <w:link w:val="a8"/>
    <w:rsid w:val="004A5832"/>
  </w:style>
  <w:style w:type="paragraph" w:customStyle="1" w:styleId="c12">
    <w:name w:val="c12"/>
    <w:basedOn w:val="13"/>
    <w:link w:val="c120"/>
    <w:rsid w:val="004A5832"/>
  </w:style>
  <w:style w:type="character" w:customStyle="1" w:styleId="c120">
    <w:name w:val="c12"/>
    <w:basedOn w:val="a0"/>
    <w:link w:val="c12"/>
    <w:rsid w:val="004A5832"/>
  </w:style>
  <w:style w:type="character" w:customStyle="1" w:styleId="30">
    <w:name w:val="Заголовок 3 Знак"/>
    <w:basedOn w:val="1"/>
    <w:link w:val="3"/>
    <w:rsid w:val="004A5832"/>
    <w:rPr>
      <w:rFonts w:asciiTheme="majorHAnsi" w:hAnsiTheme="majorHAnsi"/>
      <w:b/>
      <w:color w:val="943634" w:themeColor="accent2" w:themeShade="BF"/>
      <w:sz w:val="22"/>
    </w:rPr>
  </w:style>
  <w:style w:type="paragraph" w:customStyle="1" w:styleId="c41">
    <w:name w:val="c41"/>
    <w:basedOn w:val="13"/>
    <w:link w:val="c410"/>
    <w:rsid w:val="004A5832"/>
  </w:style>
  <w:style w:type="character" w:customStyle="1" w:styleId="c410">
    <w:name w:val="c41"/>
    <w:basedOn w:val="a0"/>
    <w:link w:val="c41"/>
    <w:rsid w:val="004A5832"/>
  </w:style>
  <w:style w:type="character" w:customStyle="1" w:styleId="90">
    <w:name w:val="Заголовок 9 Знак"/>
    <w:basedOn w:val="1"/>
    <w:link w:val="9"/>
    <w:rsid w:val="004A5832"/>
    <w:rPr>
      <w:rFonts w:asciiTheme="majorHAnsi" w:hAnsiTheme="majorHAnsi"/>
      <w:color w:val="C0504D" w:themeColor="accent2"/>
    </w:rPr>
  </w:style>
  <w:style w:type="paragraph" w:customStyle="1" w:styleId="16">
    <w:name w:val="Сильная ссылка1"/>
    <w:link w:val="aa"/>
    <w:rsid w:val="004A5832"/>
    <w:rPr>
      <w:b/>
      <w:i/>
      <w:smallCaps/>
      <w:color w:val="C0504D" w:themeColor="accent2"/>
      <w:u w:color="C0504D"/>
    </w:rPr>
  </w:style>
  <w:style w:type="character" w:styleId="aa">
    <w:name w:val="Intense Reference"/>
    <w:link w:val="16"/>
    <w:rsid w:val="004A5832"/>
    <w:rPr>
      <w:b/>
      <w:i/>
      <w:smallCaps/>
      <w:color w:val="C0504D" w:themeColor="accent2"/>
      <w:u w:color="C0504D"/>
    </w:rPr>
  </w:style>
  <w:style w:type="paragraph" w:customStyle="1" w:styleId="c30">
    <w:name w:val="c30"/>
    <w:basedOn w:val="13"/>
    <w:link w:val="c300"/>
    <w:rsid w:val="004A5832"/>
  </w:style>
  <w:style w:type="character" w:customStyle="1" w:styleId="c300">
    <w:name w:val="c30"/>
    <w:basedOn w:val="a0"/>
    <w:link w:val="c30"/>
    <w:rsid w:val="004A5832"/>
  </w:style>
  <w:style w:type="paragraph" w:styleId="23">
    <w:name w:val="Quote"/>
    <w:basedOn w:val="a"/>
    <w:next w:val="a"/>
    <w:link w:val="24"/>
    <w:rsid w:val="004A5832"/>
    <w:rPr>
      <w:i w:val="0"/>
      <w:color w:val="943634" w:themeColor="accent2" w:themeShade="BF"/>
    </w:rPr>
  </w:style>
  <w:style w:type="character" w:customStyle="1" w:styleId="24">
    <w:name w:val="Цитата 2 Знак"/>
    <w:basedOn w:val="1"/>
    <w:link w:val="23"/>
    <w:rsid w:val="004A5832"/>
    <w:rPr>
      <w:i w:val="0"/>
      <w:color w:val="943634" w:themeColor="accent2" w:themeShade="BF"/>
    </w:rPr>
  </w:style>
  <w:style w:type="paragraph" w:customStyle="1" w:styleId="c44">
    <w:name w:val="c44"/>
    <w:basedOn w:val="a"/>
    <w:link w:val="c440"/>
    <w:rsid w:val="004A5832"/>
    <w:pPr>
      <w:spacing w:beforeAutospacing="1" w:afterAutospacing="1" w:line="240" w:lineRule="auto"/>
    </w:pPr>
    <w:rPr>
      <w:rFonts w:ascii="Times New Roman" w:hAnsi="Times New Roman"/>
      <w:i w:val="0"/>
      <w:sz w:val="24"/>
    </w:rPr>
  </w:style>
  <w:style w:type="character" w:customStyle="1" w:styleId="c440">
    <w:name w:val="c44"/>
    <w:basedOn w:val="1"/>
    <w:link w:val="c44"/>
    <w:rsid w:val="004A5832"/>
    <w:rPr>
      <w:rFonts w:ascii="Times New Roman" w:hAnsi="Times New Roman"/>
      <w:i w:val="0"/>
      <w:sz w:val="24"/>
    </w:rPr>
  </w:style>
  <w:style w:type="paragraph" w:customStyle="1" w:styleId="c49">
    <w:name w:val="c49"/>
    <w:basedOn w:val="13"/>
    <w:link w:val="c490"/>
    <w:rsid w:val="004A5832"/>
  </w:style>
  <w:style w:type="character" w:customStyle="1" w:styleId="c490">
    <w:name w:val="c49"/>
    <w:basedOn w:val="a0"/>
    <w:link w:val="c49"/>
    <w:rsid w:val="004A5832"/>
  </w:style>
  <w:style w:type="paragraph" w:customStyle="1" w:styleId="17">
    <w:name w:val="Слабая ссылка1"/>
    <w:link w:val="ab"/>
    <w:rsid w:val="004A5832"/>
    <w:rPr>
      <w:i/>
      <w:smallCaps/>
      <w:color w:val="C0504D" w:themeColor="accent2"/>
      <w:u w:color="C0504D"/>
    </w:rPr>
  </w:style>
  <w:style w:type="character" w:styleId="ab">
    <w:name w:val="Subtle Reference"/>
    <w:link w:val="17"/>
    <w:rsid w:val="004A5832"/>
    <w:rPr>
      <w:i/>
      <w:smallCaps/>
      <w:color w:val="C0504D" w:themeColor="accent2"/>
      <w:u w:color="C0504D"/>
    </w:rPr>
  </w:style>
  <w:style w:type="paragraph" w:customStyle="1" w:styleId="c101">
    <w:name w:val="c101"/>
    <w:basedOn w:val="a"/>
    <w:link w:val="c1010"/>
    <w:rsid w:val="004A5832"/>
    <w:pPr>
      <w:spacing w:beforeAutospacing="1" w:afterAutospacing="1" w:line="240" w:lineRule="auto"/>
    </w:pPr>
    <w:rPr>
      <w:rFonts w:ascii="Times New Roman" w:hAnsi="Times New Roman"/>
      <w:i w:val="0"/>
      <w:sz w:val="24"/>
    </w:rPr>
  </w:style>
  <w:style w:type="character" w:customStyle="1" w:styleId="c1010">
    <w:name w:val="c101"/>
    <w:basedOn w:val="1"/>
    <w:link w:val="c101"/>
    <w:rsid w:val="004A5832"/>
    <w:rPr>
      <w:rFonts w:ascii="Times New Roman" w:hAnsi="Times New Roman"/>
      <w:i w:val="0"/>
      <w:sz w:val="24"/>
    </w:rPr>
  </w:style>
  <w:style w:type="paragraph" w:styleId="31">
    <w:name w:val="toc 3"/>
    <w:next w:val="a"/>
    <w:link w:val="32"/>
    <w:uiPriority w:val="39"/>
    <w:rsid w:val="004A5832"/>
    <w:pPr>
      <w:ind w:left="400"/>
    </w:pPr>
  </w:style>
  <w:style w:type="character" w:customStyle="1" w:styleId="32">
    <w:name w:val="Оглавление 3 Знак"/>
    <w:link w:val="31"/>
    <w:rsid w:val="004A5832"/>
  </w:style>
  <w:style w:type="paragraph" w:customStyle="1" w:styleId="p1">
    <w:name w:val="p1"/>
    <w:basedOn w:val="a"/>
    <w:link w:val="p10"/>
    <w:rsid w:val="004A5832"/>
    <w:pPr>
      <w:spacing w:beforeAutospacing="1" w:afterAutospacing="1" w:line="240" w:lineRule="auto"/>
    </w:pPr>
    <w:rPr>
      <w:rFonts w:ascii="Times New Roman" w:hAnsi="Times New Roman"/>
      <w:i w:val="0"/>
      <w:sz w:val="24"/>
    </w:rPr>
  </w:style>
  <w:style w:type="character" w:customStyle="1" w:styleId="p10">
    <w:name w:val="p1"/>
    <w:basedOn w:val="1"/>
    <w:link w:val="p1"/>
    <w:rsid w:val="004A5832"/>
    <w:rPr>
      <w:rFonts w:ascii="Times New Roman" w:hAnsi="Times New Roman"/>
      <w:i w:val="0"/>
      <w:sz w:val="24"/>
    </w:rPr>
  </w:style>
  <w:style w:type="paragraph" w:customStyle="1" w:styleId="c40">
    <w:name w:val="c40"/>
    <w:basedOn w:val="13"/>
    <w:link w:val="c400"/>
    <w:rsid w:val="004A5832"/>
  </w:style>
  <w:style w:type="character" w:customStyle="1" w:styleId="c400">
    <w:name w:val="c40"/>
    <w:basedOn w:val="a0"/>
    <w:link w:val="c40"/>
    <w:rsid w:val="004A5832"/>
  </w:style>
  <w:style w:type="paragraph" w:customStyle="1" w:styleId="c52">
    <w:name w:val="c52"/>
    <w:basedOn w:val="13"/>
    <w:link w:val="c520"/>
    <w:rsid w:val="004A5832"/>
  </w:style>
  <w:style w:type="character" w:customStyle="1" w:styleId="c520">
    <w:name w:val="c52"/>
    <w:basedOn w:val="a0"/>
    <w:link w:val="c52"/>
    <w:rsid w:val="004A5832"/>
  </w:style>
  <w:style w:type="paragraph" w:customStyle="1" w:styleId="13">
    <w:name w:val="Основной шрифт абзаца1"/>
    <w:link w:val="c79"/>
    <w:rsid w:val="004A5832"/>
  </w:style>
  <w:style w:type="paragraph" w:customStyle="1" w:styleId="c79">
    <w:name w:val="c79"/>
    <w:basedOn w:val="13"/>
    <w:link w:val="c790"/>
    <w:rsid w:val="004A5832"/>
  </w:style>
  <w:style w:type="character" w:customStyle="1" w:styleId="c790">
    <w:name w:val="c79"/>
    <w:basedOn w:val="a0"/>
    <w:link w:val="c79"/>
    <w:rsid w:val="004A5832"/>
  </w:style>
  <w:style w:type="paragraph" w:styleId="ac">
    <w:name w:val="Balloon Text"/>
    <w:basedOn w:val="a"/>
    <w:link w:val="ad"/>
    <w:rsid w:val="004A5832"/>
    <w:pPr>
      <w:spacing w:after="0" w:line="240" w:lineRule="auto"/>
    </w:pPr>
    <w:rPr>
      <w:rFonts w:ascii="Tahoma" w:hAnsi="Tahoma"/>
      <w:sz w:val="16"/>
    </w:rPr>
  </w:style>
  <w:style w:type="character" w:customStyle="1" w:styleId="ad">
    <w:name w:val="Текст выноски Знак"/>
    <w:basedOn w:val="1"/>
    <w:link w:val="ac"/>
    <w:rsid w:val="004A5832"/>
    <w:rPr>
      <w:rFonts w:ascii="Tahoma" w:hAnsi="Tahoma"/>
      <w:sz w:val="16"/>
    </w:rPr>
  </w:style>
  <w:style w:type="paragraph" w:customStyle="1" w:styleId="c8">
    <w:name w:val="c8"/>
    <w:basedOn w:val="a"/>
    <w:link w:val="c80"/>
    <w:rsid w:val="004A5832"/>
    <w:pPr>
      <w:spacing w:beforeAutospacing="1" w:afterAutospacing="1" w:line="240" w:lineRule="auto"/>
    </w:pPr>
    <w:rPr>
      <w:rFonts w:ascii="Times New Roman" w:hAnsi="Times New Roman"/>
      <w:i w:val="0"/>
      <w:sz w:val="24"/>
    </w:rPr>
  </w:style>
  <w:style w:type="character" w:customStyle="1" w:styleId="c80">
    <w:name w:val="c8"/>
    <w:basedOn w:val="1"/>
    <w:link w:val="c8"/>
    <w:rsid w:val="004A5832"/>
    <w:rPr>
      <w:rFonts w:ascii="Times New Roman" w:hAnsi="Times New Roman"/>
      <w:i w:val="0"/>
      <w:sz w:val="24"/>
    </w:rPr>
  </w:style>
  <w:style w:type="paragraph" w:customStyle="1" w:styleId="c51">
    <w:name w:val="c51"/>
    <w:basedOn w:val="13"/>
    <w:link w:val="c510"/>
    <w:rsid w:val="004A5832"/>
  </w:style>
  <w:style w:type="character" w:customStyle="1" w:styleId="c510">
    <w:name w:val="c51"/>
    <w:basedOn w:val="a0"/>
    <w:link w:val="c51"/>
    <w:rsid w:val="004A5832"/>
  </w:style>
  <w:style w:type="character" w:customStyle="1" w:styleId="50">
    <w:name w:val="Заголовок 5 Знак"/>
    <w:basedOn w:val="1"/>
    <w:link w:val="5"/>
    <w:rsid w:val="004A5832"/>
    <w:rPr>
      <w:rFonts w:asciiTheme="majorHAnsi" w:hAnsiTheme="majorHAnsi"/>
      <w:b/>
      <w:color w:val="943634" w:themeColor="accent2" w:themeShade="BF"/>
      <w:sz w:val="22"/>
    </w:rPr>
  </w:style>
  <w:style w:type="paragraph" w:customStyle="1" w:styleId="18">
    <w:name w:val="Выделение1"/>
    <w:link w:val="ae"/>
    <w:rsid w:val="004A5832"/>
    <w:rPr>
      <w:rFonts w:asciiTheme="majorHAnsi" w:hAnsiTheme="majorHAnsi"/>
      <w:b/>
      <w:i/>
      <w:color w:val="C0504D" w:themeColor="accent2"/>
      <w:shd w:val="clear" w:color="auto" w:fill="F2DCDC" w:themeFill="accent2" w:themeFillTint="32"/>
    </w:rPr>
  </w:style>
  <w:style w:type="character" w:styleId="ae">
    <w:name w:val="Emphasis"/>
    <w:link w:val="18"/>
    <w:rsid w:val="004A5832"/>
    <w:rPr>
      <w:rFonts w:asciiTheme="majorHAnsi" w:hAnsiTheme="majorHAnsi"/>
      <w:b/>
      <w:i/>
      <w:color w:val="C0504D" w:themeColor="accent2"/>
      <w:shd w:val="clear" w:color="auto" w:fill="F2DCDC" w:themeFill="accent2" w:themeFillTint="32"/>
    </w:rPr>
  </w:style>
  <w:style w:type="character" w:customStyle="1" w:styleId="11">
    <w:name w:val="Заголовок 1 Знак"/>
    <w:basedOn w:val="1"/>
    <w:link w:val="10"/>
    <w:rsid w:val="004A5832"/>
    <w:rPr>
      <w:rFonts w:asciiTheme="majorHAnsi" w:hAnsiTheme="majorHAnsi"/>
      <w:b/>
      <w:color w:val="622423" w:themeColor="accent2" w:themeShade="7F"/>
      <w:sz w:val="22"/>
    </w:rPr>
  </w:style>
  <w:style w:type="paragraph" w:customStyle="1" w:styleId="c0">
    <w:name w:val="c0"/>
    <w:basedOn w:val="a"/>
    <w:link w:val="c00"/>
    <w:rsid w:val="004A5832"/>
    <w:pPr>
      <w:spacing w:beforeAutospacing="1" w:afterAutospacing="1" w:line="240" w:lineRule="auto"/>
    </w:pPr>
    <w:rPr>
      <w:rFonts w:ascii="Times New Roman" w:hAnsi="Times New Roman"/>
      <w:i w:val="0"/>
      <w:sz w:val="24"/>
    </w:rPr>
  </w:style>
  <w:style w:type="character" w:customStyle="1" w:styleId="c00">
    <w:name w:val="c0"/>
    <w:basedOn w:val="1"/>
    <w:link w:val="c0"/>
    <w:rsid w:val="004A5832"/>
    <w:rPr>
      <w:rFonts w:ascii="Times New Roman" w:hAnsi="Times New Roman"/>
      <w:i w:val="0"/>
      <w:sz w:val="24"/>
    </w:rPr>
  </w:style>
  <w:style w:type="paragraph" w:customStyle="1" w:styleId="c2">
    <w:name w:val="c2"/>
    <w:basedOn w:val="13"/>
    <w:link w:val="c20"/>
    <w:rsid w:val="004A5832"/>
  </w:style>
  <w:style w:type="character" w:customStyle="1" w:styleId="c20">
    <w:name w:val="c2"/>
    <w:basedOn w:val="a0"/>
    <w:link w:val="c2"/>
    <w:rsid w:val="004A5832"/>
  </w:style>
  <w:style w:type="paragraph" w:customStyle="1" w:styleId="19">
    <w:name w:val="Гиперссылка1"/>
    <w:basedOn w:val="13"/>
    <w:link w:val="af"/>
    <w:rsid w:val="004A5832"/>
    <w:rPr>
      <w:color w:val="0000FF"/>
      <w:u w:val="single"/>
    </w:rPr>
  </w:style>
  <w:style w:type="character" w:styleId="af">
    <w:name w:val="Hyperlink"/>
    <w:basedOn w:val="a0"/>
    <w:link w:val="19"/>
    <w:rsid w:val="004A5832"/>
    <w:rPr>
      <w:color w:val="0000FF"/>
      <w:u w:val="single"/>
    </w:rPr>
  </w:style>
  <w:style w:type="paragraph" w:customStyle="1" w:styleId="Footnote">
    <w:name w:val="Footnote"/>
    <w:link w:val="Footnote0"/>
    <w:rsid w:val="004A5832"/>
    <w:rPr>
      <w:rFonts w:ascii="XO Thames" w:hAnsi="XO Thames"/>
    </w:rPr>
  </w:style>
  <w:style w:type="character" w:customStyle="1" w:styleId="Footnote0">
    <w:name w:val="Footnote"/>
    <w:link w:val="Footnote"/>
    <w:rsid w:val="004A5832"/>
    <w:rPr>
      <w:rFonts w:ascii="XO Thames" w:hAnsi="XO Thames"/>
      <w:sz w:val="22"/>
    </w:rPr>
  </w:style>
  <w:style w:type="character" w:customStyle="1" w:styleId="80">
    <w:name w:val="Заголовок 8 Знак"/>
    <w:basedOn w:val="1"/>
    <w:link w:val="8"/>
    <w:rsid w:val="004A5832"/>
    <w:rPr>
      <w:rFonts w:asciiTheme="majorHAnsi" w:hAnsiTheme="majorHAnsi"/>
      <w:color w:val="C0504D" w:themeColor="accent2"/>
      <w:sz w:val="22"/>
    </w:rPr>
  </w:style>
  <w:style w:type="paragraph" w:customStyle="1" w:styleId="1a">
    <w:name w:val="Строгий1"/>
    <w:link w:val="af0"/>
    <w:rsid w:val="004A5832"/>
    <w:rPr>
      <w:b/>
    </w:rPr>
  </w:style>
  <w:style w:type="character" w:styleId="af0">
    <w:name w:val="Strong"/>
    <w:link w:val="1a"/>
    <w:rsid w:val="004A5832"/>
    <w:rPr>
      <w:b/>
      <w:spacing w:val="0"/>
    </w:rPr>
  </w:style>
  <w:style w:type="paragraph" w:styleId="1b">
    <w:name w:val="toc 1"/>
    <w:next w:val="a"/>
    <w:link w:val="1c"/>
    <w:uiPriority w:val="39"/>
    <w:rsid w:val="004A5832"/>
    <w:rPr>
      <w:rFonts w:ascii="XO Thames" w:hAnsi="XO Thames"/>
      <w:b/>
    </w:rPr>
  </w:style>
  <w:style w:type="character" w:customStyle="1" w:styleId="1c">
    <w:name w:val="Оглавление 1 Знак"/>
    <w:link w:val="1b"/>
    <w:rsid w:val="004A5832"/>
    <w:rPr>
      <w:rFonts w:ascii="XO Thames" w:hAnsi="XO Thames"/>
      <w:b/>
    </w:rPr>
  </w:style>
  <w:style w:type="paragraph" w:customStyle="1" w:styleId="c17">
    <w:name w:val="c17"/>
    <w:basedOn w:val="13"/>
    <w:link w:val="c170"/>
    <w:rsid w:val="004A5832"/>
  </w:style>
  <w:style w:type="character" w:customStyle="1" w:styleId="c170">
    <w:name w:val="c17"/>
    <w:basedOn w:val="a0"/>
    <w:link w:val="c17"/>
    <w:rsid w:val="004A5832"/>
  </w:style>
  <w:style w:type="paragraph" w:customStyle="1" w:styleId="c18">
    <w:name w:val="c18"/>
    <w:basedOn w:val="a"/>
    <w:link w:val="c180"/>
    <w:rsid w:val="004A5832"/>
    <w:pPr>
      <w:spacing w:beforeAutospacing="1" w:afterAutospacing="1" w:line="240" w:lineRule="auto"/>
    </w:pPr>
    <w:rPr>
      <w:rFonts w:ascii="Times New Roman" w:hAnsi="Times New Roman"/>
      <w:i w:val="0"/>
      <w:sz w:val="24"/>
    </w:rPr>
  </w:style>
  <w:style w:type="character" w:customStyle="1" w:styleId="c180">
    <w:name w:val="c18"/>
    <w:basedOn w:val="1"/>
    <w:link w:val="c18"/>
    <w:rsid w:val="004A5832"/>
    <w:rPr>
      <w:rFonts w:ascii="Times New Roman" w:hAnsi="Times New Roman"/>
      <w:i w:val="0"/>
      <w:sz w:val="24"/>
    </w:rPr>
  </w:style>
  <w:style w:type="paragraph" w:customStyle="1" w:styleId="HeaderandFooter">
    <w:name w:val="Header and Footer"/>
    <w:link w:val="HeaderandFooter0"/>
    <w:rsid w:val="004A5832"/>
    <w:pPr>
      <w:spacing w:line="360" w:lineRule="auto"/>
    </w:pPr>
    <w:rPr>
      <w:rFonts w:ascii="XO Thames" w:hAnsi="XO Thames"/>
      <w:sz w:val="20"/>
    </w:rPr>
  </w:style>
  <w:style w:type="character" w:customStyle="1" w:styleId="HeaderandFooter0">
    <w:name w:val="Header and Footer"/>
    <w:link w:val="HeaderandFooter"/>
    <w:rsid w:val="004A5832"/>
    <w:rPr>
      <w:rFonts w:ascii="XO Thames" w:hAnsi="XO Thames"/>
      <w:sz w:val="20"/>
    </w:rPr>
  </w:style>
  <w:style w:type="paragraph" w:customStyle="1" w:styleId="c4">
    <w:name w:val="c4"/>
    <w:basedOn w:val="a"/>
    <w:link w:val="c42"/>
    <w:rsid w:val="004A5832"/>
    <w:pPr>
      <w:spacing w:beforeAutospacing="1" w:afterAutospacing="1" w:line="240" w:lineRule="auto"/>
    </w:pPr>
    <w:rPr>
      <w:rFonts w:ascii="Times New Roman" w:hAnsi="Times New Roman"/>
      <w:i w:val="0"/>
      <w:sz w:val="24"/>
    </w:rPr>
  </w:style>
  <w:style w:type="character" w:customStyle="1" w:styleId="c42">
    <w:name w:val="c4"/>
    <w:basedOn w:val="1"/>
    <w:link w:val="c4"/>
    <w:rsid w:val="004A5832"/>
    <w:rPr>
      <w:rFonts w:ascii="Times New Roman" w:hAnsi="Times New Roman"/>
      <w:i w:val="0"/>
      <w:sz w:val="24"/>
    </w:rPr>
  </w:style>
  <w:style w:type="paragraph" w:customStyle="1" w:styleId="p4">
    <w:name w:val="p4"/>
    <w:basedOn w:val="a"/>
    <w:link w:val="p40"/>
    <w:rsid w:val="004A5832"/>
    <w:pPr>
      <w:spacing w:beforeAutospacing="1" w:afterAutospacing="1" w:line="240" w:lineRule="auto"/>
    </w:pPr>
    <w:rPr>
      <w:rFonts w:ascii="Times New Roman" w:hAnsi="Times New Roman"/>
      <w:i w:val="0"/>
      <w:sz w:val="24"/>
    </w:rPr>
  </w:style>
  <w:style w:type="character" w:customStyle="1" w:styleId="p40">
    <w:name w:val="p4"/>
    <w:basedOn w:val="1"/>
    <w:link w:val="p4"/>
    <w:rsid w:val="004A5832"/>
    <w:rPr>
      <w:rFonts w:ascii="Times New Roman" w:hAnsi="Times New Roman"/>
      <w:i w:val="0"/>
      <w:sz w:val="24"/>
    </w:rPr>
  </w:style>
  <w:style w:type="paragraph" w:styleId="91">
    <w:name w:val="toc 9"/>
    <w:next w:val="a"/>
    <w:link w:val="92"/>
    <w:uiPriority w:val="39"/>
    <w:rsid w:val="004A5832"/>
    <w:pPr>
      <w:ind w:left="1600"/>
    </w:pPr>
  </w:style>
  <w:style w:type="character" w:customStyle="1" w:styleId="92">
    <w:name w:val="Оглавление 9 Знак"/>
    <w:link w:val="91"/>
    <w:rsid w:val="004A5832"/>
  </w:style>
  <w:style w:type="paragraph" w:styleId="af1">
    <w:name w:val="Intense Quote"/>
    <w:basedOn w:val="a"/>
    <w:next w:val="a"/>
    <w:link w:val="af2"/>
    <w:rsid w:val="004A5832"/>
    <w:pPr>
      <w:spacing w:line="300" w:lineRule="auto"/>
      <w:ind w:left="2160" w:right="2160"/>
      <w:jc w:val="center"/>
    </w:pPr>
    <w:rPr>
      <w:rFonts w:asciiTheme="majorHAnsi" w:hAnsiTheme="majorHAnsi"/>
      <w:b/>
      <w:color w:val="C0504D" w:themeColor="accent2"/>
    </w:rPr>
  </w:style>
  <w:style w:type="character" w:customStyle="1" w:styleId="af2">
    <w:name w:val="Выделенная цитата Знак"/>
    <w:basedOn w:val="1"/>
    <w:link w:val="af1"/>
    <w:rsid w:val="004A5832"/>
    <w:rPr>
      <w:rFonts w:asciiTheme="majorHAnsi" w:hAnsiTheme="majorHAnsi"/>
      <w:b/>
      <w:color w:val="C0504D" w:themeColor="accent2"/>
    </w:rPr>
  </w:style>
  <w:style w:type="paragraph" w:styleId="81">
    <w:name w:val="toc 8"/>
    <w:next w:val="a"/>
    <w:link w:val="82"/>
    <w:uiPriority w:val="39"/>
    <w:rsid w:val="004A5832"/>
    <w:pPr>
      <w:ind w:left="1400"/>
    </w:pPr>
  </w:style>
  <w:style w:type="character" w:customStyle="1" w:styleId="82">
    <w:name w:val="Оглавление 8 Знак"/>
    <w:link w:val="81"/>
    <w:rsid w:val="004A5832"/>
  </w:style>
  <w:style w:type="paragraph" w:styleId="af3">
    <w:name w:val="No Spacing"/>
    <w:basedOn w:val="a"/>
    <w:link w:val="af4"/>
    <w:rsid w:val="004A5832"/>
    <w:pPr>
      <w:spacing w:after="0" w:line="240" w:lineRule="auto"/>
    </w:pPr>
  </w:style>
  <w:style w:type="character" w:customStyle="1" w:styleId="af4">
    <w:name w:val="Без интервала Знак"/>
    <w:basedOn w:val="1"/>
    <w:link w:val="af3"/>
    <w:rsid w:val="004A5832"/>
  </w:style>
  <w:style w:type="paragraph" w:styleId="51">
    <w:name w:val="toc 5"/>
    <w:next w:val="a"/>
    <w:link w:val="52"/>
    <w:uiPriority w:val="39"/>
    <w:rsid w:val="004A5832"/>
    <w:pPr>
      <w:ind w:left="800"/>
    </w:pPr>
  </w:style>
  <w:style w:type="character" w:customStyle="1" w:styleId="52">
    <w:name w:val="Оглавление 5 Знак"/>
    <w:link w:val="51"/>
    <w:rsid w:val="004A5832"/>
  </w:style>
  <w:style w:type="paragraph" w:styleId="af5">
    <w:name w:val="caption"/>
    <w:basedOn w:val="a"/>
    <w:next w:val="a"/>
    <w:link w:val="af6"/>
    <w:rsid w:val="004A5832"/>
    <w:rPr>
      <w:b/>
      <w:color w:val="943634" w:themeColor="accent2" w:themeShade="BF"/>
      <w:sz w:val="18"/>
    </w:rPr>
  </w:style>
  <w:style w:type="character" w:customStyle="1" w:styleId="af6">
    <w:name w:val="Название объекта Знак"/>
    <w:basedOn w:val="1"/>
    <w:link w:val="af5"/>
    <w:rsid w:val="004A5832"/>
    <w:rPr>
      <w:b/>
      <w:color w:val="943634" w:themeColor="accent2" w:themeShade="BF"/>
      <w:sz w:val="18"/>
    </w:rPr>
  </w:style>
  <w:style w:type="paragraph" w:styleId="af7">
    <w:name w:val="Normal (Web)"/>
    <w:basedOn w:val="a"/>
    <w:link w:val="af8"/>
    <w:rsid w:val="004A5832"/>
    <w:pPr>
      <w:spacing w:beforeAutospacing="1" w:afterAutospacing="1" w:line="240" w:lineRule="auto"/>
    </w:pPr>
    <w:rPr>
      <w:rFonts w:ascii="Times New Roman" w:hAnsi="Times New Roman"/>
      <w:i w:val="0"/>
      <w:sz w:val="24"/>
    </w:rPr>
  </w:style>
  <w:style w:type="character" w:customStyle="1" w:styleId="af8">
    <w:name w:val="Обычный (веб) Знак"/>
    <w:basedOn w:val="1"/>
    <w:link w:val="af7"/>
    <w:rsid w:val="004A5832"/>
    <w:rPr>
      <w:rFonts w:ascii="Times New Roman" w:hAnsi="Times New Roman"/>
      <w:i w:val="0"/>
      <w:sz w:val="24"/>
    </w:rPr>
  </w:style>
  <w:style w:type="paragraph" w:customStyle="1" w:styleId="c23">
    <w:name w:val="c23"/>
    <w:basedOn w:val="a"/>
    <w:link w:val="c230"/>
    <w:rsid w:val="004A5832"/>
    <w:pPr>
      <w:spacing w:beforeAutospacing="1" w:afterAutospacing="1" w:line="240" w:lineRule="auto"/>
    </w:pPr>
    <w:rPr>
      <w:rFonts w:ascii="Times New Roman" w:hAnsi="Times New Roman"/>
      <w:i w:val="0"/>
      <w:sz w:val="24"/>
    </w:rPr>
  </w:style>
  <w:style w:type="character" w:customStyle="1" w:styleId="c230">
    <w:name w:val="c23"/>
    <w:basedOn w:val="1"/>
    <w:link w:val="c23"/>
    <w:rsid w:val="004A5832"/>
    <w:rPr>
      <w:rFonts w:ascii="Times New Roman" w:hAnsi="Times New Roman"/>
      <w:i w:val="0"/>
      <w:sz w:val="24"/>
    </w:rPr>
  </w:style>
  <w:style w:type="paragraph" w:customStyle="1" w:styleId="c3">
    <w:name w:val="c3"/>
    <w:basedOn w:val="13"/>
    <w:link w:val="c31"/>
    <w:rsid w:val="004A5832"/>
  </w:style>
  <w:style w:type="character" w:customStyle="1" w:styleId="c31">
    <w:name w:val="c3"/>
    <w:basedOn w:val="a0"/>
    <w:link w:val="c3"/>
    <w:rsid w:val="004A5832"/>
  </w:style>
  <w:style w:type="paragraph" w:customStyle="1" w:styleId="c69">
    <w:name w:val="c69"/>
    <w:basedOn w:val="13"/>
    <w:link w:val="c690"/>
    <w:rsid w:val="004A5832"/>
  </w:style>
  <w:style w:type="character" w:customStyle="1" w:styleId="c690">
    <w:name w:val="c69"/>
    <w:basedOn w:val="a0"/>
    <w:link w:val="c69"/>
    <w:rsid w:val="004A5832"/>
  </w:style>
  <w:style w:type="paragraph" w:styleId="af9">
    <w:name w:val="Subtitle"/>
    <w:basedOn w:val="a"/>
    <w:next w:val="a"/>
    <w:link w:val="afa"/>
    <w:uiPriority w:val="11"/>
    <w:qFormat/>
    <w:rsid w:val="004A5832"/>
    <w:pPr>
      <w:spacing w:before="200" w:after="900" w:line="240" w:lineRule="auto"/>
      <w:jc w:val="center"/>
    </w:pPr>
    <w:rPr>
      <w:rFonts w:asciiTheme="majorHAnsi" w:hAnsiTheme="majorHAnsi"/>
      <w:color w:val="622423" w:themeColor="accent2" w:themeShade="7F"/>
      <w:sz w:val="24"/>
    </w:rPr>
  </w:style>
  <w:style w:type="character" w:customStyle="1" w:styleId="afa">
    <w:name w:val="Подзаголовок Знак"/>
    <w:basedOn w:val="1"/>
    <w:link w:val="af9"/>
    <w:rsid w:val="004A5832"/>
    <w:rPr>
      <w:rFonts w:asciiTheme="majorHAnsi" w:hAnsiTheme="majorHAnsi"/>
      <w:color w:val="622423" w:themeColor="accent2" w:themeShade="7F"/>
      <w:sz w:val="24"/>
    </w:rPr>
  </w:style>
  <w:style w:type="paragraph" w:customStyle="1" w:styleId="p3">
    <w:name w:val="p3"/>
    <w:basedOn w:val="a"/>
    <w:link w:val="p30"/>
    <w:rsid w:val="004A5832"/>
    <w:pPr>
      <w:spacing w:beforeAutospacing="1" w:afterAutospacing="1" w:line="240" w:lineRule="auto"/>
    </w:pPr>
    <w:rPr>
      <w:rFonts w:ascii="Times New Roman" w:hAnsi="Times New Roman"/>
      <w:i w:val="0"/>
      <w:sz w:val="24"/>
    </w:rPr>
  </w:style>
  <w:style w:type="character" w:customStyle="1" w:styleId="p30">
    <w:name w:val="p3"/>
    <w:basedOn w:val="1"/>
    <w:link w:val="p3"/>
    <w:rsid w:val="004A5832"/>
    <w:rPr>
      <w:rFonts w:ascii="Times New Roman" w:hAnsi="Times New Roman"/>
      <w:i w:val="0"/>
      <w:sz w:val="24"/>
    </w:rPr>
  </w:style>
  <w:style w:type="paragraph" w:customStyle="1" w:styleId="toc10">
    <w:name w:val="toc 10"/>
    <w:next w:val="a"/>
    <w:link w:val="toc100"/>
    <w:uiPriority w:val="39"/>
    <w:rsid w:val="004A5832"/>
    <w:pPr>
      <w:ind w:left="1800"/>
    </w:pPr>
  </w:style>
  <w:style w:type="character" w:customStyle="1" w:styleId="toc100">
    <w:name w:val="toc 10"/>
    <w:link w:val="toc10"/>
    <w:rsid w:val="004A5832"/>
  </w:style>
  <w:style w:type="paragraph" w:styleId="afb">
    <w:name w:val="Title"/>
    <w:basedOn w:val="a"/>
    <w:next w:val="a"/>
    <w:link w:val="afc"/>
    <w:uiPriority w:val="10"/>
    <w:qFormat/>
    <w:rsid w:val="004A5832"/>
    <w:pPr>
      <w:spacing w:after="0" w:line="240" w:lineRule="auto"/>
      <w:jc w:val="center"/>
    </w:pPr>
    <w:rPr>
      <w:rFonts w:asciiTheme="majorHAnsi" w:hAnsiTheme="majorHAnsi"/>
      <w:color w:val="FFFFFF" w:themeColor="background1"/>
      <w:spacing w:val="10"/>
      <w:sz w:val="48"/>
    </w:rPr>
  </w:style>
  <w:style w:type="character" w:customStyle="1" w:styleId="afc">
    <w:name w:val="Название Знак"/>
    <w:basedOn w:val="1"/>
    <w:link w:val="afb"/>
    <w:rsid w:val="004A5832"/>
    <w:rPr>
      <w:rFonts w:asciiTheme="majorHAnsi" w:hAnsiTheme="majorHAnsi"/>
      <w:color w:val="FFFFFF" w:themeColor="background1"/>
      <w:spacing w:val="10"/>
      <w:sz w:val="48"/>
    </w:rPr>
  </w:style>
  <w:style w:type="character" w:customStyle="1" w:styleId="40">
    <w:name w:val="Заголовок 4 Знак"/>
    <w:basedOn w:val="1"/>
    <w:link w:val="4"/>
    <w:rsid w:val="004A5832"/>
    <w:rPr>
      <w:rFonts w:asciiTheme="majorHAnsi" w:hAnsiTheme="majorHAnsi"/>
      <w:b/>
      <w:color w:val="943634" w:themeColor="accent2" w:themeShade="BF"/>
      <w:sz w:val="22"/>
    </w:rPr>
  </w:style>
  <w:style w:type="character" w:customStyle="1" w:styleId="20">
    <w:name w:val="Заголовок 2 Знак"/>
    <w:basedOn w:val="1"/>
    <w:link w:val="2"/>
    <w:rsid w:val="004A5832"/>
    <w:rPr>
      <w:rFonts w:asciiTheme="majorHAnsi" w:hAnsiTheme="majorHAnsi"/>
      <w:b/>
      <w:color w:val="943634" w:themeColor="accent2" w:themeShade="BF"/>
      <w:sz w:val="22"/>
    </w:rPr>
  </w:style>
  <w:style w:type="paragraph" w:customStyle="1" w:styleId="c55">
    <w:name w:val="c55"/>
    <w:basedOn w:val="a"/>
    <w:link w:val="c550"/>
    <w:rsid w:val="004A5832"/>
    <w:pPr>
      <w:spacing w:beforeAutospacing="1" w:afterAutospacing="1" w:line="240" w:lineRule="auto"/>
    </w:pPr>
    <w:rPr>
      <w:rFonts w:ascii="Times New Roman" w:hAnsi="Times New Roman"/>
      <w:i w:val="0"/>
      <w:sz w:val="24"/>
    </w:rPr>
  </w:style>
  <w:style w:type="character" w:customStyle="1" w:styleId="c550">
    <w:name w:val="c55"/>
    <w:basedOn w:val="1"/>
    <w:link w:val="c55"/>
    <w:rsid w:val="004A5832"/>
    <w:rPr>
      <w:rFonts w:ascii="Times New Roman" w:hAnsi="Times New Roman"/>
      <w:i w:val="0"/>
      <w:sz w:val="24"/>
    </w:rPr>
  </w:style>
  <w:style w:type="paragraph" w:customStyle="1" w:styleId="c84">
    <w:name w:val="c84"/>
    <w:basedOn w:val="13"/>
    <w:link w:val="c840"/>
    <w:rsid w:val="004A5832"/>
  </w:style>
  <w:style w:type="character" w:customStyle="1" w:styleId="c840">
    <w:name w:val="c84"/>
    <w:basedOn w:val="a0"/>
    <w:link w:val="c84"/>
    <w:rsid w:val="004A5832"/>
  </w:style>
  <w:style w:type="character" w:customStyle="1" w:styleId="60">
    <w:name w:val="Заголовок 6 Знак"/>
    <w:basedOn w:val="1"/>
    <w:link w:val="6"/>
    <w:rsid w:val="004A5832"/>
    <w:rPr>
      <w:rFonts w:asciiTheme="majorHAnsi" w:hAnsiTheme="majorHAnsi"/>
      <w:color w:val="943634" w:themeColor="accent2" w:themeShade="BF"/>
      <w:sz w:val="22"/>
    </w:rPr>
  </w:style>
  <w:style w:type="paragraph" w:customStyle="1" w:styleId="1d">
    <w:name w:val="Абзац списка1"/>
    <w:basedOn w:val="a"/>
    <w:uiPriority w:val="99"/>
    <w:rsid w:val="00423F65"/>
    <w:pPr>
      <w:suppressAutoHyphens/>
      <w:spacing w:after="0" w:line="240" w:lineRule="auto"/>
      <w:ind w:left="720"/>
    </w:pPr>
    <w:rPr>
      <w:rFonts w:ascii="Calibri" w:eastAsia="Calibri" w:hAnsi="Calibri" w:cs="Calibri"/>
      <w:i w:val="0"/>
      <w:color w:val="auto"/>
      <w:sz w:val="24"/>
      <w:szCs w:val="24"/>
      <w:lang w:eastAsia="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hyperlink" Target="http://www.edu-refor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collection.edu.ru/" TargetMode="External"/><Relationship Id="rId25"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hyperlink" Target="http://festival.1september.ru/" TargetMode="External"/><Relationship Id="rId20"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p.1zavuch.ru/" TargetMode="External"/><Relationship Id="rId24" Type="http://schemas.openxmlformats.org/officeDocument/2006/relationships/hyperlink" Target="http://www.openclass.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23" Type="http://schemas.openxmlformats.org/officeDocument/2006/relationships/hyperlink" Target="http://rusedu.ru/" TargetMode="External"/><Relationship Id="rId28" Type="http://schemas.microsoft.com/office/2007/relationships/stylesWithEffects" Target="stylesWithEffects.xml"/><Relationship Id="rId10" Type="http://schemas.openxmlformats.org/officeDocument/2006/relationships/hyperlink" Target="https://vip.1zavuch.ru/" TargetMode="External"/><Relationship Id="rId19" Type="http://schemas.openxmlformats.org/officeDocument/2006/relationships/hyperlink" Target="http://www.it-n.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www.school.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majorFont>
      <a:minorFont>
        <a:latin typeface="Arial"/>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31A7-C71F-4D48-90FE-209D8EF1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8920</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Солоненко</cp:lastModifiedBy>
  <cp:revision>12</cp:revision>
  <cp:lastPrinted>2021-12-19T13:19:00Z</cp:lastPrinted>
  <dcterms:created xsi:type="dcterms:W3CDTF">2021-12-18T19:40:00Z</dcterms:created>
  <dcterms:modified xsi:type="dcterms:W3CDTF">2023-12-04T18:33:00Z</dcterms:modified>
</cp:coreProperties>
</file>