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3DEB" w14:textId="77777777" w:rsidR="004B6FD5" w:rsidRDefault="00000000">
      <w:pPr>
        <w:spacing w:after="0" w:line="240" w:lineRule="auto"/>
        <w:ind w:left="792"/>
      </w:pPr>
      <w:r>
        <w:rPr>
          <w:b/>
          <w:sz w:val="24"/>
        </w:rPr>
        <w:t>МИНИСТЕРСТВО ПРОСВЕЩЕНИЯ РОССИЙСКОЙ ФЕДЕРАЦИИ</w:t>
      </w:r>
    </w:p>
    <w:p w14:paraId="38524D51" w14:textId="77777777" w:rsidR="004B6FD5" w:rsidRDefault="00000000">
      <w:pPr>
        <w:spacing w:before="670" w:after="0" w:line="240" w:lineRule="auto"/>
        <w:ind w:left="1998"/>
      </w:pPr>
      <w:r>
        <w:rPr>
          <w:sz w:val="24"/>
        </w:rPr>
        <w:t>Министерство образования Новгородской области</w:t>
      </w:r>
    </w:p>
    <w:p w14:paraId="486CFA50" w14:textId="77777777" w:rsidR="004B6FD5" w:rsidRDefault="00000000">
      <w:pPr>
        <w:spacing w:before="670" w:after="0" w:line="240" w:lineRule="auto"/>
        <w:ind w:left="1758"/>
      </w:pPr>
      <w:r>
        <w:rPr>
          <w:sz w:val="24"/>
        </w:rPr>
        <w:t>Администрация Волотовского муниципального округа</w:t>
      </w:r>
    </w:p>
    <w:p w14:paraId="17CB9965" w14:textId="77777777" w:rsidR="004B6FD5" w:rsidRDefault="00000000">
      <w:pPr>
        <w:spacing w:before="670" w:after="1436" w:line="240" w:lineRule="auto"/>
        <w:ind w:right="4224"/>
        <w:jc w:val="right"/>
      </w:pPr>
      <w:r>
        <w:rPr>
          <w:sz w:val="24"/>
        </w:rPr>
        <w:t>МАОУ ВСШ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3360"/>
        <w:gridCol w:w="1342"/>
      </w:tblGrid>
      <w:tr w:rsidR="004C2968" w14:paraId="3ACFB102" w14:textId="77777777" w:rsidTr="004C2968">
        <w:trPr>
          <w:trHeight w:val="360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D815E1" w14:textId="456BA8E3" w:rsidR="004C2968" w:rsidRDefault="004C2968" w:rsidP="004C2968">
            <w:pPr>
              <w:spacing w:before="182" w:after="0" w:line="240" w:lineRule="auto"/>
              <w:ind w:right="540"/>
              <w:jc w:val="right"/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E5BEA5" w14:textId="2F6DF357" w:rsidR="004C2968" w:rsidRDefault="004C2968" w:rsidP="004C2968">
            <w:pPr>
              <w:spacing w:before="182" w:after="182" w:line="240" w:lineRule="auto"/>
              <w:ind w:left="398"/>
            </w:pPr>
            <w:r w:rsidRPr="00765D2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81D1877" wp14:editId="33451BE7">
                  <wp:simplePos x="0" y="0"/>
                  <wp:positionH relativeFrom="column">
                    <wp:posOffset>3392805</wp:posOffset>
                  </wp:positionH>
                  <wp:positionV relativeFrom="paragraph">
                    <wp:posOffset>10160</wp:posOffset>
                  </wp:positionV>
                  <wp:extent cx="1363980" cy="1298575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419" y="21230"/>
                      <wp:lineTo x="21419" y="0"/>
                      <wp:lineTo x="0" y="0"/>
                    </wp:wrapPolygon>
                  </wp:wrapTight>
                  <wp:docPr id="1791123524" name="Рисунок 1791123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406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5D2C">
              <w:rPr>
                <w:szCs w:val="28"/>
              </w:rPr>
              <w:t xml:space="preserve">Утверждаю: </w:t>
            </w:r>
          </w:p>
        </w:tc>
      </w:tr>
      <w:tr w:rsidR="004C2968" w14:paraId="4AA09B5D" w14:textId="77777777" w:rsidTr="004C2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42" w:type="dxa"/>
          <w:trHeight w:hRule="exact" w:val="666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773D" w14:textId="4E3AF883" w:rsidR="004C2968" w:rsidRDefault="004C2968" w:rsidP="004C2968">
            <w:pPr>
              <w:spacing w:after="0" w:line="240" w:lineRule="auto"/>
              <w:ind w:right="864"/>
              <w:jc w:val="center"/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2D02" w14:textId="2452EF3D" w:rsidR="004C2968" w:rsidRDefault="004C2968" w:rsidP="004C2968">
            <w:pPr>
              <w:spacing w:after="0" w:line="240" w:lineRule="auto"/>
              <w:ind w:right="720"/>
              <w:jc w:val="center"/>
            </w:pPr>
            <w:r w:rsidRPr="00765D2C">
              <w:rPr>
                <w:szCs w:val="28"/>
              </w:rPr>
              <w:t>Директор школы:                      Н.В.Петрова</w:t>
            </w:r>
          </w:p>
        </w:tc>
      </w:tr>
    </w:tbl>
    <w:p w14:paraId="0E751F85" w14:textId="77777777" w:rsidR="004B6FD5" w:rsidRDefault="00000000">
      <w:pPr>
        <w:spacing w:before="978" w:after="0" w:line="240" w:lineRule="auto"/>
        <w:ind w:left="3024" w:right="3600"/>
        <w:jc w:val="center"/>
      </w:pPr>
      <w:r>
        <w:rPr>
          <w:b/>
          <w:sz w:val="24"/>
        </w:rPr>
        <w:t xml:space="preserve">РАБОЧАЯ ПРОГРАММА </w:t>
      </w:r>
      <w:r>
        <w:br/>
      </w:r>
      <w:r>
        <w:rPr>
          <w:sz w:val="24"/>
        </w:rPr>
        <w:t>учебного предмета</w:t>
      </w:r>
      <w:r>
        <w:br/>
      </w:r>
      <w:r>
        <w:rPr>
          <w:sz w:val="24"/>
        </w:rPr>
        <w:t>«Технология»</w:t>
      </w:r>
    </w:p>
    <w:p w14:paraId="3E46F7E6" w14:textId="475C9095" w:rsidR="004B6FD5" w:rsidRDefault="00000000">
      <w:pPr>
        <w:spacing w:before="670" w:after="0" w:line="240" w:lineRule="auto"/>
        <w:ind w:right="1"/>
        <w:jc w:val="center"/>
      </w:pPr>
      <w:r>
        <w:rPr>
          <w:sz w:val="24"/>
        </w:rPr>
        <w:t xml:space="preserve">для 5 класса основного общего образования </w:t>
      </w:r>
      <w:r>
        <w:br/>
      </w:r>
    </w:p>
    <w:p w14:paraId="15008962" w14:textId="77777777" w:rsidR="004B6FD5" w:rsidRDefault="004B6FD5">
      <w:pPr>
        <w:spacing w:before="670" w:after="0" w:line="240" w:lineRule="auto"/>
        <w:ind w:right="1"/>
        <w:jc w:val="center"/>
      </w:pPr>
    </w:p>
    <w:p w14:paraId="50A32F45" w14:textId="77777777" w:rsidR="004B6FD5" w:rsidRDefault="004B6FD5">
      <w:pPr>
        <w:spacing w:before="670" w:after="0" w:line="240" w:lineRule="auto"/>
        <w:ind w:right="1"/>
        <w:jc w:val="center"/>
      </w:pPr>
    </w:p>
    <w:p w14:paraId="7CFACC64" w14:textId="77777777" w:rsidR="004C2968" w:rsidRDefault="004C2968">
      <w:pPr>
        <w:spacing w:before="670" w:after="0" w:line="240" w:lineRule="auto"/>
        <w:ind w:right="1"/>
        <w:jc w:val="center"/>
      </w:pPr>
    </w:p>
    <w:p w14:paraId="1B19F5A2" w14:textId="77777777" w:rsidR="004C2968" w:rsidRDefault="004C2968">
      <w:pPr>
        <w:spacing w:before="670" w:after="0" w:line="240" w:lineRule="auto"/>
        <w:ind w:right="1"/>
        <w:jc w:val="center"/>
      </w:pPr>
    </w:p>
    <w:bookmarkStart w:id="0" w:name="_zdf4iwowqiyk"/>
    <w:bookmarkStart w:id="1" w:name="_g65w3zj1anll"/>
    <w:bookmarkEnd w:id="0"/>
    <w:bookmarkEnd w:id="1"/>
    <w:p w14:paraId="3FD97E15" w14:textId="77777777" w:rsidR="004B6FD5" w:rsidRDefault="00000000">
      <w:pPr>
        <w:keepNext/>
        <w:spacing w:before="240" w:after="120" w:line="240" w:lineRule="auto"/>
        <w:jc w:val="center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>HYPERLINK "https://docs.google.com/document/d/10yv22jp5qi92WN-DFJclun8pxinPrbzuJz8JS-g7OnM/edit#heading=h.1fob9te"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sz w:val="24"/>
        </w:rPr>
        <w:t>I. Пояснительная записка</w:t>
      </w:r>
      <w:r>
        <w:rPr>
          <w:b/>
          <w:sz w:val="24"/>
        </w:rPr>
        <w:fldChar w:fldCharType="end"/>
      </w:r>
    </w:p>
    <w:p w14:paraId="15C6B776" w14:textId="4DF10B23" w:rsidR="004B6FD5" w:rsidRDefault="00000000">
      <w:pPr>
        <w:spacing w:after="150" w:line="255" w:lineRule="atLeast"/>
        <w:rPr>
          <w:color w:val="222222"/>
          <w:sz w:val="24"/>
        </w:rPr>
      </w:pPr>
      <w:r>
        <w:rPr>
          <w:color w:val="222222"/>
          <w:sz w:val="24"/>
        </w:rPr>
        <w:t>Рабочая программа по учебному предмету «Технология» для обучающихся 5 класса МАОУ ВСШ разработана в соответствии с  требованиями:</w:t>
      </w:r>
    </w:p>
    <w:p w14:paraId="0378D674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8" w:history="1">
        <w:r>
          <w:rPr>
            <w:sz w:val="24"/>
          </w:rPr>
          <w:t>Федерального закона от 29.12.2012 № 273-ФЗ</w:t>
        </w:r>
      </w:hyperlink>
      <w:r>
        <w:rPr>
          <w:sz w:val="24"/>
        </w:rPr>
        <w:t> «Об образовании в Российской Федерации»;</w:t>
      </w:r>
    </w:p>
    <w:p w14:paraId="4DC7D68A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9" w:history="1">
        <w:r>
          <w:rPr>
            <w:sz w:val="24"/>
          </w:rPr>
          <w:t>приказа Минобрнауки от 17.12.2010 № 1897</w:t>
        </w:r>
      </w:hyperlink>
      <w:r>
        <w:rPr>
          <w:sz w:val="24"/>
        </w:rPr>
        <w:t> «Об утверждении ФГОС основного общего образования»;</w:t>
      </w:r>
    </w:p>
    <w:p w14:paraId="067E4108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10" w:history="1">
        <w:r>
          <w:rPr>
            <w:sz w:val="24"/>
          </w:rPr>
          <w:t>приказа Минпросвещения от 28.08.2020 № 442</w:t>
        </w:r>
      </w:hyperlink>
      <w:r>
        <w:rPr>
          <w:sz w:val="24"/>
        </w:rPr>
        <w:t xml:space="preserve"> «Об утверждении Порядка организации и осуществления образовательной деятельности по основным </w:t>
      </w:r>
    </w:p>
    <w:p w14:paraId="34917BAA" w14:textId="77777777" w:rsidR="004B6FD5" w:rsidRDefault="00000000">
      <w:pPr>
        <w:spacing w:after="0" w:line="255" w:lineRule="atLeast"/>
        <w:ind w:left="270"/>
        <w:rPr>
          <w:sz w:val="24"/>
        </w:rPr>
      </w:pPr>
      <w:r>
        <w:rPr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 (распространяется</w:t>
      </w:r>
    </w:p>
    <w:p w14:paraId="4C420598" w14:textId="77777777" w:rsidR="004B6FD5" w:rsidRDefault="00000000">
      <w:pPr>
        <w:spacing w:after="0" w:line="255" w:lineRule="atLeast"/>
        <w:ind w:left="270"/>
        <w:rPr>
          <w:sz w:val="24"/>
        </w:rPr>
      </w:pPr>
      <w:r>
        <w:rPr>
          <w:sz w:val="24"/>
        </w:rPr>
        <w:t>на правоотношения до 1 сентября 2021 года);</w:t>
      </w:r>
    </w:p>
    <w:p w14:paraId="1BDD7415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11" w:history="1">
        <w:r>
          <w:rPr>
            <w:sz w:val="24"/>
          </w:rPr>
          <w:t>приказа Минпросвещения от 22.03.2021 № 115</w:t>
        </w:r>
      </w:hyperlink>
      <w:r>
        <w:rPr>
          <w:sz w:val="24"/>
        </w:rPr>
        <w:t> «Об утверждении Порядка организации и осуществления образовательной деятельности по основным</w:t>
      </w:r>
    </w:p>
    <w:p w14:paraId="19BB17A2" w14:textId="77777777" w:rsidR="004B6FD5" w:rsidRDefault="00000000">
      <w:pPr>
        <w:spacing w:after="0" w:line="255" w:lineRule="atLeast"/>
        <w:ind w:left="270"/>
        <w:rPr>
          <w:sz w:val="24"/>
        </w:rPr>
      </w:pPr>
      <w:r>
        <w:rPr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 (распространяется</w:t>
      </w:r>
    </w:p>
    <w:p w14:paraId="398658B3" w14:textId="77777777" w:rsidR="004B6FD5" w:rsidRDefault="00000000">
      <w:pPr>
        <w:spacing w:after="0" w:line="255" w:lineRule="atLeast"/>
        <w:ind w:left="270"/>
        <w:rPr>
          <w:sz w:val="24"/>
        </w:rPr>
      </w:pPr>
      <w:r>
        <w:rPr>
          <w:sz w:val="24"/>
        </w:rPr>
        <w:t xml:space="preserve"> на правоотношения с 1 сентября 2021 года);</w:t>
      </w:r>
    </w:p>
    <w:p w14:paraId="7205A35D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12" w:history="1">
        <w:r>
          <w:rPr>
            <w:sz w:val="24"/>
          </w:rPr>
          <w:t>СП 2.4.3648-20</w:t>
        </w:r>
      </w:hyperlink>
      <w:r>
        <w:rPr>
          <w:sz w:val="24"/>
        </w:rPr>
        <w:t> «Санитарно-эпидемиологические требования к организациям воспитания и обучения, отдыха и оздоровления детей и молодежи»,</w:t>
      </w:r>
    </w:p>
    <w:p w14:paraId="5D592CE8" w14:textId="77777777" w:rsidR="004B6FD5" w:rsidRDefault="00000000">
      <w:pPr>
        <w:spacing w:after="0" w:line="255" w:lineRule="atLeast"/>
        <w:ind w:left="270"/>
        <w:rPr>
          <w:sz w:val="24"/>
        </w:rPr>
      </w:pPr>
      <w:r>
        <w:rPr>
          <w:sz w:val="24"/>
        </w:rPr>
        <w:t xml:space="preserve"> утвержденных </w:t>
      </w:r>
      <w:hyperlink r:id="rId13" w:history="1">
        <w:r>
          <w:rPr>
            <w:sz w:val="24"/>
          </w:rPr>
          <w:t>постановлением главного государственного санитарного врача России от 28.09.2020 № 28</w:t>
        </w:r>
      </w:hyperlink>
      <w:r>
        <w:rPr>
          <w:sz w:val="24"/>
        </w:rPr>
        <w:t>;</w:t>
      </w:r>
    </w:p>
    <w:p w14:paraId="411C9F84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14" w:history="1">
        <w:r>
          <w:rPr>
            <w:sz w:val="24"/>
          </w:rPr>
          <w:t>СанПиН 1.2.3685-21</w:t>
        </w:r>
      </w:hyperlink>
      <w:r>
        <w:rPr>
          <w:sz w:val="24"/>
        </w:rPr>
        <w:t> «Гигиенические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02205FA0" w14:textId="77777777" w:rsidR="004B6FD5" w:rsidRDefault="00000000">
      <w:pPr>
        <w:spacing w:after="0" w:line="255" w:lineRule="atLeast"/>
        <w:ind w:left="270"/>
        <w:rPr>
          <w:sz w:val="24"/>
        </w:rPr>
      </w:pPr>
      <w:r>
        <w:rPr>
          <w:sz w:val="24"/>
        </w:rPr>
        <w:t>утвержденных </w:t>
      </w:r>
      <w:hyperlink r:id="rId15" w:history="1">
        <w:r>
          <w:rPr>
            <w:sz w:val="24"/>
          </w:rPr>
          <w:t>постановлением главного санитарного врача от 28.01.2021 № 2</w:t>
        </w:r>
      </w:hyperlink>
      <w:r>
        <w:rPr>
          <w:sz w:val="24"/>
        </w:rPr>
        <w:t>;</w:t>
      </w:r>
    </w:p>
    <w:p w14:paraId="2F013A58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16" w:history="1">
        <w:r>
          <w:rPr>
            <w:sz w:val="24"/>
          </w:rPr>
          <w:t>концепции преподавания предметной области «Технология»</w:t>
        </w:r>
      </w:hyperlink>
      <w:r>
        <w:rPr>
          <w:sz w:val="24"/>
        </w:rPr>
        <w:t>;</w:t>
      </w:r>
    </w:p>
    <w:p w14:paraId="5D2804CE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hyperlink r:id="rId17" w:history="1">
        <w:r>
          <w:rPr>
            <w:sz w:val="24"/>
          </w:rPr>
          <w:t>Методических рекомендаций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 № МР-26/02вн</w:t>
        </w:r>
      </w:hyperlink>
      <w:r>
        <w:rPr>
          <w:sz w:val="24"/>
        </w:rPr>
        <w:t>, утвержденных Минпросвещения от 28.02.2020;</w:t>
      </w:r>
    </w:p>
    <w:p w14:paraId="634D4493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r>
        <w:rPr>
          <w:sz w:val="24"/>
        </w:rPr>
        <w:t>учебного плана основного общего образования </w:t>
      </w:r>
      <w:r>
        <w:rPr>
          <w:i/>
          <w:sz w:val="24"/>
        </w:rPr>
        <w:t>МАОУ ВСШ</w:t>
      </w:r>
      <w:r>
        <w:rPr>
          <w:sz w:val="24"/>
        </w:rPr>
        <w:t> на 20</w:t>
      </w:r>
      <w:r>
        <w:rPr>
          <w:i/>
          <w:sz w:val="24"/>
        </w:rPr>
        <w:t>21/22</w:t>
      </w:r>
      <w:r>
        <w:rPr>
          <w:sz w:val="24"/>
        </w:rPr>
        <w:t> учебный год;</w:t>
      </w:r>
    </w:p>
    <w:p w14:paraId="264CB144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r>
        <w:rPr>
          <w:sz w:val="24"/>
        </w:rPr>
        <w:t>положения о рабочей программе </w:t>
      </w:r>
      <w:r>
        <w:rPr>
          <w:i/>
          <w:sz w:val="24"/>
        </w:rPr>
        <w:t>МАОУ ВСШ</w:t>
      </w:r>
      <w:r>
        <w:rPr>
          <w:sz w:val="24"/>
        </w:rPr>
        <w:t>;</w:t>
      </w:r>
    </w:p>
    <w:p w14:paraId="67394CD3" w14:textId="77777777" w:rsidR="004B6FD5" w:rsidRDefault="00000000">
      <w:pPr>
        <w:numPr>
          <w:ilvl w:val="0"/>
          <w:numId w:val="1"/>
        </w:numPr>
        <w:spacing w:after="0" w:line="255" w:lineRule="atLeast"/>
        <w:ind w:left="270" w:firstLine="0"/>
        <w:rPr>
          <w:sz w:val="24"/>
        </w:rPr>
      </w:pPr>
      <w:r>
        <w:rPr>
          <w:sz w:val="24"/>
        </w:rPr>
        <w:t xml:space="preserve">на основе программы </w:t>
      </w:r>
      <w:r>
        <w:rPr>
          <w:sz w:val="24"/>
          <w:highlight w:val="white"/>
        </w:rPr>
        <w:t>«Промышленный дизайн. Проектирование материальной среды»</w:t>
      </w:r>
      <w:r>
        <w:rPr>
          <w:sz w:val="24"/>
        </w:rPr>
        <w:t xml:space="preserve"> </w:t>
      </w:r>
      <w:r>
        <w:rPr>
          <w:sz w:val="24"/>
          <w:highlight w:val="white"/>
        </w:rPr>
        <w:t>Авторы: Саакян С.Г., Рыжов М.В.</w:t>
      </w:r>
    </w:p>
    <w:p w14:paraId="1C4533AA" w14:textId="77777777" w:rsidR="004B6FD5" w:rsidRDefault="00000000">
      <w:pPr>
        <w:spacing w:after="0" w:line="240" w:lineRule="auto"/>
        <w:rPr>
          <w:sz w:val="24"/>
        </w:rPr>
      </w:pPr>
      <w:r>
        <w:rPr>
          <w:sz w:val="24"/>
        </w:rPr>
        <w:t>Программа разработана во исполнение </w:t>
      </w:r>
      <w:hyperlink r:id="rId18" w:history="1">
        <w:r>
          <w:rPr>
            <w:sz w:val="24"/>
          </w:rPr>
          <w:t>пункта 1 Цели № 1</w:t>
        </w:r>
      </w:hyperlink>
      <w:r>
        <w:rPr>
          <w:sz w:val="24"/>
        </w:rPr>
        <w:t> из распоряжения Минпросвещения России от 15.02.2019 № Р-8 «Об утверждении ведомственной</w:t>
      </w:r>
    </w:p>
    <w:p w14:paraId="25DBC1A6" w14:textId="77777777" w:rsidR="004B6FD5" w:rsidRDefault="00000000">
      <w:pPr>
        <w:spacing w:after="0" w:line="240" w:lineRule="auto"/>
        <w:rPr>
          <w:sz w:val="24"/>
        </w:rPr>
      </w:pPr>
      <w:r>
        <w:rPr>
          <w:sz w:val="24"/>
        </w:rPr>
        <w:t xml:space="preserve"> целевой программы "Развитие современных механизмов и технологий дошкольного и общего образования"».</w:t>
      </w:r>
    </w:p>
    <w:p w14:paraId="7AA0BC51" w14:textId="77777777" w:rsidR="004B6FD5" w:rsidRDefault="004B6FD5">
      <w:pPr>
        <w:tabs>
          <w:tab w:val="right" w:pos="9345"/>
        </w:tabs>
        <w:spacing w:after="0"/>
        <w:jc w:val="center"/>
        <w:rPr>
          <w:sz w:val="24"/>
        </w:rPr>
      </w:pPr>
    </w:p>
    <w:p w14:paraId="0365666A" w14:textId="77777777" w:rsidR="004B6FD5" w:rsidRDefault="004B6FD5">
      <w:pPr>
        <w:spacing w:after="0" w:line="360" w:lineRule="auto"/>
        <w:ind w:firstLine="709"/>
        <w:jc w:val="center"/>
        <w:rPr>
          <w:sz w:val="24"/>
        </w:rPr>
      </w:pPr>
    </w:p>
    <w:p w14:paraId="6416B511" w14:textId="77777777" w:rsidR="004B6FD5" w:rsidRDefault="00000000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Актуальность: 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14:paraId="562D2EBB" w14:textId="77777777" w:rsidR="004B6FD5" w:rsidRDefault="00000000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14:paraId="1E66A8CF" w14:textId="77777777" w:rsidR="004B6FD5" w:rsidRDefault="00000000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14:paraId="6366BDC0" w14:textId="77777777" w:rsidR="004B6FD5" w:rsidRDefault="00000000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778A638F" w14:textId="77777777" w:rsidR="004B6FD5" w:rsidRDefault="00000000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14:paraId="131A6BF9" w14:textId="77777777" w:rsidR="004B6FD5" w:rsidRDefault="00000000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Цель программы: освоение обучающимися спектра Hard- и Soft-компетенций на предмете промышленного дизайна через кейс-технологии. </w:t>
      </w:r>
    </w:p>
    <w:p w14:paraId="77ACEF38" w14:textId="77777777" w:rsidR="004B6FD5" w:rsidRDefault="00000000">
      <w:pPr>
        <w:pStyle w:val="a4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bookmarkStart w:id="2" w:name="_1t3h5sf"/>
      <w:bookmarkEnd w:id="2"/>
      <w:r>
        <w:rPr>
          <w:rFonts w:ascii="Times New Roman" w:hAnsi="Times New Roman"/>
          <w:i w:val="0"/>
          <w:color w:val="000000"/>
          <w:sz w:val="24"/>
        </w:rPr>
        <w:t>Задачи программы:</w:t>
      </w:r>
    </w:p>
    <w:p w14:paraId="40622749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Обучающие:</w:t>
      </w:r>
    </w:p>
    <w:p w14:paraId="108A03BF" w14:textId="77777777" w:rsidR="004B6FD5" w:rsidRDefault="00000000">
      <w:pPr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14:paraId="19BE8344" w14:textId="77777777" w:rsidR="004B6FD5" w:rsidRDefault="00000000">
      <w:pPr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сформировать базовые навыки ручного макетирования и прототипирования;</w:t>
      </w:r>
    </w:p>
    <w:p w14:paraId="3CBE891E" w14:textId="77777777" w:rsidR="004B6FD5" w:rsidRDefault="00000000">
      <w:pPr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сформировать базовые навыки работы в программах трёхмерного моделирования;</w:t>
      </w:r>
    </w:p>
    <w:p w14:paraId="749F0D53" w14:textId="77777777" w:rsidR="004B6FD5" w:rsidRDefault="00000000">
      <w:pPr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сформировать базовые навыки создания презентаций;</w:t>
      </w:r>
    </w:p>
    <w:p w14:paraId="14CF29A8" w14:textId="77777777" w:rsidR="004B6FD5" w:rsidRDefault="00000000">
      <w:pPr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сформировать базовые навыки дизайн-скетчинга;</w:t>
      </w:r>
    </w:p>
    <w:p w14:paraId="6A7DD949" w14:textId="77777777" w:rsidR="004B6FD5" w:rsidRDefault="00000000">
      <w:pPr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привить навыки проектной деятельности, в том числе использование инструментов планирования.</w:t>
      </w:r>
    </w:p>
    <w:p w14:paraId="7905BBC1" w14:textId="77777777" w:rsidR="004B6FD5" w:rsidRDefault="004B6FD5">
      <w:pPr>
        <w:spacing w:after="0" w:line="360" w:lineRule="auto"/>
        <w:ind w:left="720"/>
        <w:jc w:val="both"/>
        <w:rPr>
          <w:sz w:val="24"/>
        </w:rPr>
      </w:pPr>
    </w:p>
    <w:p w14:paraId="6C00CD14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Развивающие</w:t>
      </w:r>
      <w:r>
        <w:rPr>
          <w:sz w:val="24"/>
        </w:rPr>
        <w:t>:</w:t>
      </w:r>
    </w:p>
    <w:p w14:paraId="75C85CBE" w14:textId="77777777" w:rsidR="004B6FD5" w:rsidRDefault="00000000">
      <w:pPr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формировать 4K-компетенции (критическое мышление, креативное мышление, коммуникация, кооперация);</w:t>
      </w:r>
    </w:p>
    <w:p w14:paraId="229AD531" w14:textId="77777777" w:rsidR="004B6FD5" w:rsidRDefault="00000000">
      <w:pPr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способствовать расширению словарного запаса;</w:t>
      </w:r>
    </w:p>
    <w:p w14:paraId="28F18F7F" w14:textId="77777777" w:rsidR="004B6FD5" w:rsidRDefault="00000000">
      <w:pPr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способствовать развитию памяти, внимания, технического мышления, изобретательности;</w:t>
      </w:r>
    </w:p>
    <w:p w14:paraId="561AB4AE" w14:textId="77777777" w:rsidR="004B6FD5" w:rsidRDefault="00000000">
      <w:pPr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способствовать формированию интереса к знаниям;</w:t>
      </w:r>
    </w:p>
    <w:p w14:paraId="5992643B" w14:textId="77777777" w:rsidR="004B6FD5" w:rsidRDefault="00000000">
      <w:pPr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способствовать формированию умения практического применения полученных знаний;</w:t>
      </w:r>
    </w:p>
    <w:p w14:paraId="601C1049" w14:textId="77777777" w:rsidR="004B6FD5" w:rsidRDefault="00000000">
      <w:pPr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сформировать умение формулировать, аргументировать и отстаивать своё мнение;</w:t>
      </w:r>
    </w:p>
    <w:p w14:paraId="2FA9AD18" w14:textId="77777777" w:rsidR="004B6FD5" w:rsidRDefault="00000000">
      <w:pPr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сформировать умение выступать публично с докладами, презентациями и т. п. </w:t>
      </w:r>
    </w:p>
    <w:p w14:paraId="1B622CC4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Воспитательные</w:t>
      </w:r>
      <w:r>
        <w:rPr>
          <w:sz w:val="24"/>
        </w:rPr>
        <w:t>:</w:t>
      </w:r>
    </w:p>
    <w:p w14:paraId="205C13C7" w14:textId="77777777" w:rsidR="004B6FD5" w:rsidRDefault="00000000">
      <w:pPr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воспитывать аккуратность и дисциплинированность при выполнении работы;</w:t>
      </w:r>
    </w:p>
    <w:p w14:paraId="076F7218" w14:textId="77777777" w:rsidR="004B6FD5" w:rsidRDefault="00000000">
      <w:pPr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способствовать формированию положительной мотивации к трудовой деятельности;</w:t>
      </w:r>
    </w:p>
    <w:p w14:paraId="5978AA0E" w14:textId="77777777" w:rsidR="004B6FD5" w:rsidRDefault="00000000">
      <w:pPr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0520C2CA" w14:textId="77777777" w:rsidR="004B6FD5" w:rsidRDefault="00000000">
      <w:pPr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воспитывать трудолюбие, уважение к труду;</w:t>
      </w:r>
    </w:p>
    <w:p w14:paraId="54DD81D8" w14:textId="77777777" w:rsidR="004B6FD5" w:rsidRDefault="00000000">
      <w:pPr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формировать чувство коллективизма и взаимопомощи;</w:t>
      </w:r>
    </w:p>
    <w:p w14:paraId="50CB19BA" w14:textId="77777777" w:rsidR="004B6FD5" w:rsidRDefault="00000000">
      <w:pPr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14:paraId="1AA6E1BE" w14:textId="77777777" w:rsidR="004B6FD5" w:rsidRDefault="00000000">
      <w:pPr>
        <w:spacing w:after="0" w:line="360" w:lineRule="auto"/>
        <w:ind w:left="709" w:hanging="720"/>
        <w:rPr>
          <w:sz w:val="24"/>
        </w:rPr>
      </w:pPr>
      <w:r>
        <w:rPr>
          <w:sz w:val="24"/>
        </w:rPr>
        <w:t>Планируемые результаты освоения учебного курса</w:t>
      </w:r>
    </w:p>
    <w:p w14:paraId="0F2F0274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Личностные результаты:</w:t>
      </w:r>
    </w:p>
    <w:p w14:paraId="197DDA1C" w14:textId="77777777" w:rsidR="004B6FD5" w:rsidRDefault="00000000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критическое отношение к информации и избирательность её восприятия;</w:t>
      </w:r>
    </w:p>
    <w:p w14:paraId="0C251FF8" w14:textId="77777777" w:rsidR="004B6FD5" w:rsidRDefault="00000000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осмысление мотивов своих действий при выполнении заданий;</w:t>
      </w:r>
    </w:p>
    <w:p w14:paraId="07481EA0" w14:textId="77777777" w:rsidR="004B6FD5" w:rsidRDefault="00000000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74CB9612" w14:textId="77777777" w:rsidR="004B6FD5" w:rsidRDefault="00000000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развитие внимательности, настойчивости, целеустремлённости, умения преодолевать трудности;</w:t>
      </w:r>
    </w:p>
    <w:p w14:paraId="4149285A" w14:textId="77777777" w:rsidR="004B6FD5" w:rsidRDefault="00000000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развитие самостоятельности суждений, независимости и нестандартности мышления;</w:t>
      </w:r>
    </w:p>
    <w:p w14:paraId="2E9DC942" w14:textId="77777777" w:rsidR="004B6FD5" w:rsidRDefault="00000000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освоение социальных норм, правил поведения, ролей и форм социальной жизни в группах и сообществах;</w:t>
      </w:r>
    </w:p>
    <w:p w14:paraId="763EA42B" w14:textId="77777777" w:rsidR="004B6FD5" w:rsidRDefault="00000000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 другими обучающимися.</w:t>
      </w:r>
    </w:p>
    <w:p w14:paraId="5C2CF27E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Метапредметные результаты:</w:t>
      </w:r>
    </w:p>
    <w:p w14:paraId="435FA2C4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Регулятивные универсальные учебные действия</w:t>
      </w:r>
      <w:r>
        <w:rPr>
          <w:sz w:val="24"/>
        </w:rPr>
        <w:t>:</w:t>
      </w:r>
    </w:p>
    <w:p w14:paraId="46F40E9F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принимать и сохранять учебную задачу;</w:t>
      </w:r>
    </w:p>
    <w:p w14:paraId="1BE1C64D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планировать последовательность шагов алгоритма для достижения цели;</w:t>
      </w:r>
    </w:p>
    <w:p w14:paraId="3F8137F6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ставить цель (создание творческой работы), планировать достижение этой цели;</w:t>
      </w:r>
    </w:p>
    <w:p w14:paraId="5B4CB6DA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осуществлять итоговый и пошаговый контроль по результату;</w:t>
      </w:r>
    </w:p>
    <w:p w14:paraId="290FA4E9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способность адекватно воспринимать оценку наставника и других обучающихся;</w:t>
      </w:r>
    </w:p>
    <w:p w14:paraId="58363EB5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различать способ и результат действия;</w:t>
      </w:r>
    </w:p>
    <w:p w14:paraId="34108B35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79B947D8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в сотрудничестве ставить новые учебные задачи;</w:t>
      </w:r>
    </w:p>
    <w:p w14:paraId="54061045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способность проявлять познавательную инициативу в учебном сотрудничестве;</w:t>
      </w:r>
    </w:p>
    <w:p w14:paraId="07AB0900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осваивать способы решения проблем творческого характера в жизненных ситуациях;</w:t>
      </w:r>
    </w:p>
    <w:p w14:paraId="478507FC" w14:textId="77777777" w:rsidR="004B6FD5" w:rsidRDefault="00000000">
      <w:pPr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55903739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Познавательные универсальные учебные действия</w:t>
      </w:r>
      <w:r>
        <w:rPr>
          <w:sz w:val="24"/>
        </w:rPr>
        <w:t>:</w:t>
      </w:r>
    </w:p>
    <w:p w14:paraId="18A35608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4D283FF5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1C2A65AF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ориентироваться в разнообразии способов решения задач;</w:t>
      </w:r>
    </w:p>
    <w:p w14:paraId="218BAF96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осуществлять анализ объектов с выделением существенных и несущественных признаков;</w:t>
      </w:r>
    </w:p>
    <w:p w14:paraId="06DBCC23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проводить сравнение, классификацию по заданным критериям;</w:t>
      </w:r>
    </w:p>
    <w:p w14:paraId="3933087F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строить логические рассуждения в форме связи простых суждений об объекте;</w:t>
      </w:r>
    </w:p>
    <w:p w14:paraId="75D9C94C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умение устанавливать аналогии, причинно-следственные связи;</w:t>
      </w:r>
    </w:p>
    <w:p w14:paraId="3F0C6EA8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5AFDFB38" w14:textId="77777777" w:rsidR="004B6FD5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5C9B8B87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Коммуникативные универсальные учебные действия</w:t>
      </w:r>
      <w:r>
        <w:rPr>
          <w:sz w:val="24"/>
        </w:rPr>
        <w:t>:</w:t>
      </w:r>
    </w:p>
    <w:p w14:paraId="5644A15E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21EF7F7F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выслушивать собеседника и вести диалог;</w:t>
      </w:r>
    </w:p>
    <w:p w14:paraId="7BFAF7A3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способность признавать возможность существования различных точек зрения и право каждого иметь свою;</w:t>
      </w:r>
    </w:p>
    <w:p w14:paraId="65FB1383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6C28669F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осуществлять постановку вопросов: инициативное сотрудничество в поиске и сборе информации;</w:t>
      </w:r>
    </w:p>
    <w:p w14:paraId="64F5E063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47AE3545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013E62D9" w14:textId="77777777" w:rsidR="004B6FD5" w:rsidRDefault="00000000">
      <w:pPr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владение монологической и диалогической формами речи.</w:t>
      </w:r>
    </w:p>
    <w:p w14:paraId="5162DCF2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Предметные результаты</w:t>
      </w:r>
    </w:p>
    <w:p w14:paraId="58C32002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В результате освоения программы обучающиеся должны</w:t>
      </w:r>
    </w:p>
    <w:p w14:paraId="50AFC7D7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знать</w:t>
      </w:r>
      <w:r>
        <w:rPr>
          <w:sz w:val="24"/>
        </w:rPr>
        <w:t>:</w:t>
      </w:r>
    </w:p>
    <w:p w14:paraId="02925827" w14:textId="77777777" w:rsidR="004B6FD5" w:rsidRDefault="00000000">
      <w:pPr>
        <w:numPr>
          <w:ilvl w:val="0"/>
          <w:numId w:val="9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правила безопасности и охраны труда при работе с учебным и лабораторным оборудованием.</w:t>
      </w:r>
    </w:p>
    <w:p w14:paraId="434C89DD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уметь</w:t>
      </w:r>
      <w:r>
        <w:rPr>
          <w:sz w:val="24"/>
        </w:rPr>
        <w:t>:</w:t>
      </w:r>
    </w:p>
    <w:p w14:paraId="6A51B7E1" w14:textId="77777777" w:rsidR="004B6FD5" w:rsidRDefault="00000000">
      <w:pPr>
        <w:numPr>
          <w:ilvl w:val="0"/>
          <w:numId w:val="10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применять на практике методики генерирования идей; методы дизайн-анализа и дизайн-исследования;</w:t>
      </w:r>
    </w:p>
    <w:p w14:paraId="5C08265A" w14:textId="77777777" w:rsidR="004B6FD5" w:rsidRDefault="00000000">
      <w:pPr>
        <w:numPr>
          <w:ilvl w:val="0"/>
          <w:numId w:val="10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анализировать формообразование промышленных изделий;</w:t>
      </w:r>
    </w:p>
    <w:p w14:paraId="3FB42EF3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строить изображения предметов по правилам линейной перспективы;</w:t>
      </w:r>
    </w:p>
    <w:p w14:paraId="7E79FB76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передавать с помощью света характер формы;</w:t>
      </w:r>
    </w:p>
    <w:p w14:paraId="28B0E03F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различать и характеризовать понятия: пространство, ракурс, воздушная перспектива;</w:t>
      </w:r>
    </w:p>
    <w:p w14:paraId="24978676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получать представления о влиянии цвета на восприятие формы объектов дизайна;</w:t>
      </w:r>
    </w:p>
    <w:p w14:paraId="640E31D6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применять навыки формообразования, использования объёмов в дизайне (макеты из бумаги, картона);</w:t>
      </w:r>
    </w:p>
    <w:p w14:paraId="0F9AB7D6" w14:textId="77777777" w:rsidR="004B6FD5" w:rsidRDefault="00000000">
      <w:pPr>
        <w:numPr>
          <w:ilvl w:val="0"/>
          <w:numId w:val="10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работать с программами трёхмерной графики (Fusion 360);</w:t>
      </w:r>
    </w:p>
    <w:p w14:paraId="3D8B3F18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описывать технологическое решение с помощью текста, рисунков, графического изображения;</w:t>
      </w:r>
    </w:p>
    <w:p w14:paraId="220057F5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023B1C7D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оценивать условия применимости технологии, в том числе с позиций экологической защищённости;</w:t>
      </w:r>
    </w:p>
    <w:p w14:paraId="30C089A7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выявлять и формулировать проблему, требующую технологического решения;</w:t>
      </w:r>
    </w:p>
    <w:p w14:paraId="656DA5E2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14:paraId="3A81B441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оценивать коммерческий потенциал продукта и/или технологии;</w:t>
      </w:r>
    </w:p>
    <w:p w14:paraId="1CED03B2" w14:textId="77777777" w:rsidR="004B6FD5" w:rsidRDefault="00000000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>проводить оценку и испытание полученного продукта;</w:t>
      </w:r>
    </w:p>
    <w:p w14:paraId="4BB39496" w14:textId="77777777" w:rsidR="004B6FD5" w:rsidRDefault="00000000">
      <w:pPr>
        <w:numPr>
          <w:ilvl w:val="0"/>
          <w:numId w:val="10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представлять свой проект.</w:t>
      </w:r>
    </w:p>
    <w:p w14:paraId="43581EED" w14:textId="77777777" w:rsidR="004B6FD5" w:rsidRDefault="00000000">
      <w:pPr>
        <w:spacing w:after="0" w:line="360" w:lineRule="auto"/>
        <w:rPr>
          <w:sz w:val="24"/>
        </w:rPr>
      </w:pPr>
      <w:r>
        <w:rPr>
          <w:i/>
          <w:sz w:val="24"/>
          <w:u w:val="single"/>
        </w:rPr>
        <w:t>владеть</w:t>
      </w:r>
      <w:r>
        <w:rPr>
          <w:sz w:val="24"/>
        </w:rPr>
        <w:t>:</w:t>
      </w:r>
    </w:p>
    <w:p w14:paraId="26A73B2C" w14:textId="77777777" w:rsidR="004B6FD5" w:rsidRDefault="00000000">
      <w:pPr>
        <w:numPr>
          <w:ilvl w:val="0"/>
          <w:numId w:val="1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14:paraId="7895CEFD" w14:textId="77777777" w:rsidR="004B6FD5" w:rsidRDefault="00000000">
      <w:pPr>
        <w:spacing w:after="160" w:line="360" w:lineRule="auto"/>
        <w:rPr>
          <w:sz w:val="24"/>
        </w:rPr>
      </w:pPr>
      <w:r>
        <w:rPr>
          <w:sz w:val="24"/>
        </w:rPr>
        <w:t>Смежные предметы основного общего образования</w:t>
      </w:r>
    </w:p>
    <w:p w14:paraId="2632AF1B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Математика</w:t>
      </w:r>
    </w:p>
    <w:p w14:paraId="01746791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Статистика и теория вероятностей</w:t>
      </w:r>
    </w:p>
    <w:p w14:paraId="69B5E776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Выпускник научится:</w:t>
      </w:r>
    </w:p>
    <w:p w14:paraId="027D8625" w14:textId="77777777" w:rsidR="004B6FD5" w:rsidRDefault="0000000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представлять данные в виде таблиц, диаграмм; </w:t>
      </w:r>
    </w:p>
    <w:p w14:paraId="248FE414" w14:textId="77777777" w:rsidR="004B6FD5" w:rsidRDefault="0000000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>читать информацию, представленную в виде таблицы, диаграммы.</w:t>
      </w:r>
    </w:p>
    <w:p w14:paraId="3F2D944E" w14:textId="77777777" w:rsidR="004B6FD5" w:rsidRDefault="00000000">
      <w:pPr>
        <w:spacing w:after="0" w:line="360" w:lineRule="auto"/>
        <w:ind w:firstLine="708"/>
        <w:rPr>
          <w:sz w:val="24"/>
        </w:rPr>
      </w:pPr>
      <w:r>
        <w:rPr>
          <w:sz w:val="24"/>
        </w:rPr>
        <w:t>В повседневной жизни и при изучении других предметов выпускник сможет:</w:t>
      </w:r>
    </w:p>
    <w:p w14:paraId="529F584A" w14:textId="77777777" w:rsidR="004B6FD5" w:rsidRDefault="00000000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460AF48F" w14:textId="77777777" w:rsidR="004B6FD5" w:rsidRDefault="004B6FD5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</w:rPr>
      </w:pPr>
    </w:p>
    <w:p w14:paraId="2D54FE72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Геометрия</w:t>
      </w:r>
    </w:p>
    <w:p w14:paraId="30B235DB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lastRenderedPageBreak/>
        <w:t>Геометрические фигуры</w:t>
      </w:r>
    </w:p>
    <w:p w14:paraId="3FC8CF40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Выпускник научится:</w:t>
      </w:r>
    </w:p>
    <w:p w14:paraId="15C3A90A" w14:textId="77777777" w:rsidR="004B6FD5" w:rsidRDefault="00000000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i/>
          <w:sz w:val="24"/>
        </w:rPr>
      </w:pPr>
      <w:r>
        <w:rPr>
          <w:sz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14:paraId="0E388F7F" w14:textId="77777777" w:rsidR="004B6FD5" w:rsidRDefault="00000000">
      <w:pPr>
        <w:spacing w:after="0" w:line="360" w:lineRule="auto"/>
        <w:ind w:firstLine="708"/>
        <w:rPr>
          <w:sz w:val="24"/>
        </w:rPr>
      </w:pPr>
      <w:r>
        <w:rPr>
          <w:sz w:val="24"/>
        </w:rPr>
        <w:t>В повседневной жизни и при изучении других предметов выпускник сможет:</w:t>
      </w:r>
    </w:p>
    <w:p w14:paraId="2AE5AAB8" w14:textId="77777777" w:rsidR="004B6FD5" w:rsidRDefault="00000000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решать практические задачи с применением простейших свойств фигур. </w:t>
      </w:r>
    </w:p>
    <w:p w14:paraId="47D3156F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Измерения и вычисления</w:t>
      </w:r>
    </w:p>
    <w:p w14:paraId="07EA0CD5" w14:textId="77777777" w:rsidR="004B6FD5" w:rsidRDefault="00000000">
      <w:pPr>
        <w:spacing w:after="0" w:line="360" w:lineRule="auto"/>
        <w:rPr>
          <w:sz w:val="24"/>
        </w:rPr>
      </w:pPr>
      <w:r>
        <w:rPr>
          <w:sz w:val="24"/>
        </w:rPr>
        <w:t>Выпускник научится:</w:t>
      </w:r>
    </w:p>
    <w:p w14:paraId="38FB0220" w14:textId="77777777" w:rsidR="004B6FD5" w:rsidRDefault="00000000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>выполнять измерение длин, расстояний, величин углов с помощью инструментов для измерений длин и углов.</w:t>
      </w:r>
    </w:p>
    <w:p w14:paraId="108D48B0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Физика</w:t>
      </w:r>
    </w:p>
    <w:p w14:paraId="172A5138" w14:textId="77777777" w:rsidR="004B6FD5" w:rsidRDefault="00000000">
      <w:pPr>
        <w:tabs>
          <w:tab w:val="left" w:pos="851"/>
        </w:tabs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Выпускник научится:</w:t>
      </w:r>
    </w:p>
    <w:p w14:paraId="4D7A9D8C" w14:textId="77777777" w:rsidR="004B6FD5" w:rsidRDefault="00000000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>соблюдать правила безопасности и охраны труда при работе с учебным и лабораторным оборудованием;</w:t>
      </w:r>
    </w:p>
    <w:p w14:paraId="73FAD348" w14:textId="77777777" w:rsidR="004B6FD5" w:rsidRDefault="00000000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78885FAC" w14:textId="77777777" w:rsidR="004B6FD5" w:rsidRDefault="00000000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14:paraId="22CB46B1" w14:textId="77777777" w:rsidR="004B6FD5" w:rsidRDefault="00000000">
      <w:pPr>
        <w:spacing w:after="160" w:line="360" w:lineRule="auto"/>
        <w:ind w:firstLine="360"/>
        <w:jc w:val="both"/>
        <w:rPr>
          <w:sz w:val="24"/>
        </w:rPr>
      </w:pPr>
      <w:r>
        <w:rPr>
          <w:sz w:val="24"/>
        </w:rPr>
        <w:t>Информатика</w:t>
      </w:r>
    </w:p>
    <w:p w14:paraId="6B63BBDB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Выпускник научится:</w:t>
      </w:r>
    </w:p>
    <w:p w14:paraId="6C2AAC4E" w14:textId="77777777" w:rsidR="004B6FD5" w:rsidRDefault="00000000">
      <w:pPr>
        <w:numPr>
          <w:ilvl w:val="0"/>
          <w:numId w:val="18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14:paraId="3C210DF8" w14:textId="77777777" w:rsidR="004B6FD5" w:rsidRDefault="00000000">
      <w:pPr>
        <w:numPr>
          <w:ilvl w:val="0"/>
          <w:numId w:val="18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5B21B0A5" w14:textId="77777777" w:rsidR="004B6FD5" w:rsidRDefault="00000000">
      <w:pPr>
        <w:numPr>
          <w:ilvl w:val="0"/>
          <w:numId w:val="18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классифицировать средства ИКТ в соответствии с кругом выполняемых задач.</w:t>
      </w:r>
    </w:p>
    <w:p w14:paraId="368283B5" w14:textId="77777777" w:rsidR="004B6FD5" w:rsidRDefault="00000000">
      <w:pPr>
        <w:spacing w:after="160" w:line="360" w:lineRule="auto"/>
        <w:ind w:firstLine="360"/>
        <w:jc w:val="both"/>
        <w:rPr>
          <w:sz w:val="24"/>
        </w:rPr>
      </w:pPr>
      <w:r>
        <w:rPr>
          <w:sz w:val="24"/>
        </w:rPr>
        <w:t>Математические основы информатики</w:t>
      </w:r>
    </w:p>
    <w:p w14:paraId="48038175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Выпускник получит возможность:</w:t>
      </w:r>
    </w:p>
    <w:p w14:paraId="498A4304" w14:textId="77777777" w:rsidR="004B6FD5" w:rsidRDefault="00000000">
      <w:pPr>
        <w:numPr>
          <w:ilvl w:val="0"/>
          <w:numId w:val="19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</w:t>
      </w:r>
      <w:r>
        <w:rPr>
          <w:sz w:val="24"/>
        </w:rPr>
        <w:lastRenderedPageBreak/>
        <w:t>моделью объекта и его натурной моделью, между математической моделью объекта/явления и словесным описанием.</w:t>
      </w:r>
    </w:p>
    <w:p w14:paraId="5839BE4D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Использование программных систем и сервисов</w:t>
      </w:r>
    </w:p>
    <w:p w14:paraId="3A46859C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Выпускник научится:</w:t>
      </w:r>
    </w:p>
    <w:p w14:paraId="3E809241" w14:textId="77777777" w:rsidR="004B6FD5" w:rsidRDefault="00000000">
      <w:pPr>
        <w:numPr>
          <w:ilvl w:val="0"/>
          <w:numId w:val="20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классифицировать файлы по типу и иным параметрам;</w:t>
      </w:r>
    </w:p>
    <w:p w14:paraId="6577A69F" w14:textId="77777777" w:rsidR="004B6FD5" w:rsidRDefault="00000000">
      <w:pPr>
        <w:numPr>
          <w:ilvl w:val="0"/>
          <w:numId w:val="20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14:paraId="3A4007E4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14:paraId="457B7F68" w14:textId="77777777" w:rsidR="004B6FD5" w:rsidRDefault="00000000">
      <w:pPr>
        <w:numPr>
          <w:ilvl w:val="0"/>
          <w:numId w:val="20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2DD3A0DC" w14:textId="77777777" w:rsidR="004B6FD5" w:rsidRDefault="00000000">
      <w:pPr>
        <w:numPr>
          <w:ilvl w:val="0"/>
          <w:numId w:val="20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различными формами представления данных (таблицы, диаграммы, графики и т. д.);</w:t>
      </w:r>
    </w:p>
    <w:p w14:paraId="2ACED6DD" w14:textId="77777777" w:rsidR="004B6FD5" w:rsidRDefault="00000000">
      <w:pPr>
        <w:numPr>
          <w:ilvl w:val="0"/>
          <w:numId w:val="20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5C15A5F0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Выпускник получит возможность (в данном курсе и иной учебной деятельности):</w:t>
      </w:r>
    </w:p>
    <w:p w14:paraId="458BD73B" w14:textId="77777777" w:rsidR="004B6FD5" w:rsidRDefault="00000000">
      <w:pPr>
        <w:numPr>
          <w:ilvl w:val="0"/>
          <w:numId w:val="21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20CCD39E" w14:textId="77777777" w:rsidR="004B6FD5" w:rsidRDefault="00000000">
      <w:pPr>
        <w:numPr>
          <w:ilvl w:val="0"/>
          <w:numId w:val="21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познакомиться с примерами использования математического моделирования в современном мире;</w:t>
      </w:r>
    </w:p>
    <w:p w14:paraId="6CDF1E6D" w14:textId="77777777" w:rsidR="004B6FD5" w:rsidRDefault="00000000">
      <w:pPr>
        <w:numPr>
          <w:ilvl w:val="0"/>
          <w:numId w:val="21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469F271F" w14:textId="77777777" w:rsidR="004B6FD5" w:rsidRDefault="00000000">
      <w:pPr>
        <w:numPr>
          <w:ilvl w:val="0"/>
          <w:numId w:val="21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познакомиться с примерами использования ИКТ в современном мире;</w:t>
      </w:r>
    </w:p>
    <w:p w14:paraId="62AC9CE9" w14:textId="77777777" w:rsidR="004B6FD5" w:rsidRDefault="00000000">
      <w:pPr>
        <w:numPr>
          <w:ilvl w:val="0"/>
          <w:numId w:val="21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lastRenderedPageBreak/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130C8FE2" w14:textId="77777777" w:rsidR="004B6FD5" w:rsidRDefault="00000000">
      <w:pPr>
        <w:spacing w:after="160" w:line="360" w:lineRule="auto"/>
        <w:ind w:firstLine="360"/>
        <w:jc w:val="both"/>
        <w:rPr>
          <w:sz w:val="24"/>
        </w:rPr>
      </w:pPr>
      <w:r>
        <w:rPr>
          <w:sz w:val="24"/>
        </w:rPr>
        <w:t>Технология</w:t>
      </w:r>
    </w:p>
    <w:p w14:paraId="63F88088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Результаты, заявленные образовательной программой «Технология» по блокам содержания</w:t>
      </w:r>
    </w:p>
    <w:p w14:paraId="4F67BA6C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Формирование технологической культуры и проектно-технологического мышления обучающихся</w:t>
      </w:r>
    </w:p>
    <w:p w14:paraId="596792FB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Выпускник научится:</w:t>
      </w:r>
    </w:p>
    <w:p w14:paraId="757E878A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следовать технологии, в том числе в процессе изготовления субъективно нового продукта;</w:t>
      </w:r>
    </w:p>
    <w:p w14:paraId="1222A99A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оценивать условия применимости технологии в том числе с позиций экологической защищённости;</w:t>
      </w:r>
    </w:p>
    <w:p w14:paraId="56D14525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3556923B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5534A997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проводить оценку и испытание полученного продукта;</w:t>
      </w:r>
    </w:p>
    <w:p w14:paraId="605ADC9F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проводить анализ потребностей в тех или иных материальных или информационных продуктах;</w:t>
      </w:r>
    </w:p>
    <w:p w14:paraId="18CEA6A4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описывать технологическое решение с помощью текста, рисунков, графического изображения;</w:t>
      </w:r>
    </w:p>
    <w:p w14:paraId="4ADBA41D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6733D1C3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проводить и анализировать разработку и/или реализацию прикладных проектов, предполагающих:</w:t>
      </w:r>
    </w:p>
    <w:p w14:paraId="4A030EE4" w14:textId="77777777" w:rsidR="004B6FD5" w:rsidRDefault="00000000">
      <w:pPr>
        <w:numPr>
          <w:ilvl w:val="2"/>
          <w:numId w:val="23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lastRenderedPageBreak/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14:paraId="725F0DA0" w14:textId="77777777" w:rsidR="004B6FD5" w:rsidRDefault="00000000">
      <w:pPr>
        <w:numPr>
          <w:ilvl w:val="2"/>
          <w:numId w:val="23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встраивание созданного информационного продукта в заданную оболочку,</w:t>
      </w:r>
    </w:p>
    <w:p w14:paraId="439ABA4C" w14:textId="77777777" w:rsidR="004B6FD5" w:rsidRDefault="00000000">
      <w:pPr>
        <w:numPr>
          <w:ilvl w:val="2"/>
          <w:numId w:val="23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изготовление информационного продукта по заданному алгоритму в заданной оболочке;</w:t>
      </w:r>
    </w:p>
    <w:p w14:paraId="21E9C32A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проводить и анализировать разработку и/или реализацию технологических проектов, предполагающих:</w:t>
      </w:r>
    </w:p>
    <w:p w14:paraId="1FF0D5A9" w14:textId="77777777" w:rsidR="004B6FD5" w:rsidRDefault="00000000">
      <w:pPr>
        <w:numPr>
          <w:ilvl w:val="2"/>
          <w:numId w:val="23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75417F18" w14:textId="77777777" w:rsidR="004B6FD5" w:rsidRDefault="00000000">
      <w:pPr>
        <w:numPr>
          <w:ilvl w:val="2"/>
          <w:numId w:val="23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6CB5BF97" w14:textId="77777777" w:rsidR="004B6FD5" w:rsidRDefault="00000000">
      <w:pPr>
        <w:numPr>
          <w:ilvl w:val="1"/>
          <w:numId w:val="2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проводить и анализировать разработку и/или реализацию проектов, предполагающих:</w:t>
      </w:r>
    </w:p>
    <w:p w14:paraId="1383F813" w14:textId="77777777" w:rsidR="004B6FD5" w:rsidRDefault="00000000">
      <w:pPr>
        <w:numPr>
          <w:ilvl w:val="2"/>
          <w:numId w:val="23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48D099E3" w14:textId="77777777" w:rsidR="004B6FD5" w:rsidRDefault="00000000">
      <w:pPr>
        <w:numPr>
          <w:ilvl w:val="2"/>
          <w:numId w:val="23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05AC8105" w14:textId="77777777" w:rsidR="004B6FD5" w:rsidRDefault="00000000">
      <w:pPr>
        <w:spacing w:after="160" w:line="360" w:lineRule="auto"/>
        <w:jc w:val="both"/>
        <w:rPr>
          <w:sz w:val="24"/>
        </w:rPr>
      </w:pPr>
      <w:r>
        <w:rPr>
          <w:sz w:val="24"/>
        </w:rPr>
        <w:t>Выпускник получит возможность научиться:</w:t>
      </w:r>
    </w:p>
    <w:p w14:paraId="45DE5157" w14:textId="77777777" w:rsidR="004B6FD5" w:rsidRDefault="00000000">
      <w:pPr>
        <w:numPr>
          <w:ilvl w:val="1"/>
          <w:numId w:val="24"/>
        </w:numPr>
        <w:spacing w:after="160" w:line="360" w:lineRule="auto"/>
        <w:ind w:left="720" w:hanging="720"/>
        <w:jc w:val="both"/>
        <w:rPr>
          <w:sz w:val="24"/>
        </w:rPr>
      </w:pPr>
      <w:r>
        <w:rPr>
          <w:sz w:val="24"/>
        </w:rPr>
        <w:t>выявлять и формулировать проблему, требующую технологического решения;</w:t>
      </w:r>
    </w:p>
    <w:p w14:paraId="7CE35D1B" w14:textId="77777777" w:rsidR="004B6FD5" w:rsidRDefault="00000000">
      <w:pPr>
        <w:numPr>
          <w:ilvl w:val="1"/>
          <w:numId w:val="24"/>
        </w:numPr>
        <w:spacing w:after="160" w:line="360" w:lineRule="auto"/>
        <w:ind w:left="720" w:hanging="720"/>
        <w:jc w:val="both"/>
        <w:rPr>
          <w:sz w:val="24"/>
        </w:rPr>
      </w:pPr>
      <w:r>
        <w:rPr>
          <w:sz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3977C13B" w14:textId="77777777" w:rsidR="004B6FD5" w:rsidRDefault="00000000">
      <w:pPr>
        <w:numPr>
          <w:ilvl w:val="1"/>
          <w:numId w:val="24"/>
        </w:numPr>
        <w:spacing w:after="160" w:line="360" w:lineRule="auto"/>
        <w:ind w:left="720" w:hanging="720"/>
        <w:jc w:val="both"/>
        <w:rPr>
          <w:sz w:val="24"/>
        </w:rPr>
      </w:pPr>
      <w:r>
        <w:rPr>
          <w:sz w:val="24"/>
        </w:rPr>
        <w:lastRenderedPageBreak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423CC7FB" w14:textId="77777777" w:rsidR="004B6FD5" w:rsidRDefault="00000000">
      <w:pPr>
        <w:spacing w:after="0" w:line="360" w:lineRule="auto"/>
        <w:ind w:firstLine="360"/>
        <w:jc w:val="center"/>
        <w:rPr>
          <w:sz w:val="24"/>
        </w:rPr>
      </w:pPr>
      <w:r>
        <w:rPr>
          <w:sz w:val="24"/>
        </w:rPr>
        <w:t>Формы подведения итогов реализации общеобразовательной программы</w:t>
      </w:r>
    </w:p>
    <w:p w14:paraId="30D0AFF7" w14:textId="77777777" w:rsidR="004B6FD5" w:rsidRDefault="00000000">
      <w:pPr>
        <w:spacing w:after="0" w:line="360" w:lineRule="auto"/>
        <w:ind w:firstLine="360"/>
        <w:rPr>
          <w:sz w:val="24"/>
        </w:rPr>
      </w:pPr>
      <w:r>
        <w:rPr>
          <w:sz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14:paraId="50FB7105" w14:textId="77777777" w:rsidR="004B6FD5" w:rsidRDefault="00000000">
      <w:pPr>
        <w:spacing w:after="0" w:line="360" w:lineRule="auto"/>
        <w:ind w:firstLine="360"/>
        <w:jc w:val="center"/>
        <w:rPr>
          <w:sz w:val="24"/>
        </w:rPr>
      </w:pPr>
      <w:r>
        <w:rPr>
          <w:sz w:val="24"/>
        </w:rPr>
        <w:t>Формы демонстрации результатов обучения</w:t>
      </w:r>
    </w:p>
    <w:p w14:paraId="592BA1EF" w14:textId="77777777" w:rsidR="004B6FD5" w:rsidRDefault="00000000">
      <w:pPr>
        <w:spacing w:after="0" w:line="360" w:lineRule="auto"/>
        <w:ind w:firstLine="360"/>
        <w:jc w:val="both"/>
        <w:rPr>
          <w:sz w:val="24"/>
        </w:rPr>
      </w:pPr>
      <w:r>
        <w:rPr>
          <w:sz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79F034D9" w14:textId="77777777" w:rsidR="004B6FD5" w:rsidRDefault="00000000">
      <w:pPr>
        <w:spacing w:after="0" w:line="360" w:lineRule="auto"/>
        <w:ind w:firstLine="360"/>
        <w:jc w:val="center"/>
        <w:rPr>
          <w:sz w:val="24"/>
        </w:rPr>
      </w:pPr>
      <w:r>
        <w:rPr>
          <w:sz w:val="24"/>
        </w:rPr>
        <w:t>Формы диагностики результатов обучения</w:t>
      </w:r>
    </w:p>
    <w:p w14:paraId="0F285FAC" w14:textId="77777777" w:rsidR="004B6FD5" w:rsidRDefault="00000000">
      <w:pPr>
        <w:spacing w:after="0" w:line="360" w:lineRule="auto"/>
        <w:ind w:firstLine="360"/>
      </w:pPr>
      <w:r>
        <w:rPr>
          <w:sz w:val="24"/>
        </w:rPr>
        <w:t>Беседа, тестирование, опрос.</w:t>
      </w:r>
    </w:p>
    <w:p w14:paraId="1AEB0042" w14:textId="77777777" w:rsidR="004B6FD5" w:rsidRDefault="00000000">
      <w:pPr>
        <w:tabs>
          <w:tab w:val="left" w:pos="993"/>
        </w:tabs>
        <w:spacing w:after="0" w:line="360" w:lineRule="auto"/>
        <w:ind w:left="1069" w:hanging="720"/>
        <w:jc w:val="center"/>
        <w:rPr>
          <w:b/>
          <w:sz w:val="24"/>
        </w:rPr>
      </w:pPr>
      <w:r>
        <w:rPr>
          <w:b/>
          <w:sz w:val="24"/>
        </w:rPr>
        <w:t xml:space="preserve">Содержание программы </w:t>
      </w:r>
    </w:p>
    <w:p w14:paraId="4475B559" w14:textId="77777777" w:rsidR="004B6FD5" w:rsidRDefault="00000000">
      <w:pPr>
        <w:ind w:firstLine="700"/>
        <w:jc w:val="both"/>
        <w:rPr>
          <w:sz w:val="24"/>
        </w:rPr>
      </w:pPr>
      <w:r>
        <w:rPr>
          <w:sz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14:paraId="72BAFB35" w14:textId="77777777" w:rsidR="004B6FD5" w:rsidRDefault="00000000">
      <w:pPr>
        <w:ind w:firstLine="700"/>
        <w:jc w:val="both"/>
        <w:rPr>
          <w:sz w:val="24"/>
        </w:rPr>
      </w:pPr>
      <w:r>
        <w:rPr>
          <w:sz w:val="24"/>
        </w:rPr>
        <w:t>Занятия предполагают развитие личности:</w:t>
      </w:r>
    </w:p>
    <w:p w14:paraId="0A442555" w14:textId="77777777" w:rsidR="004B6FD5" w:rsidRDefault="00000000">
      <w:pPr>
        <w:ind w:firstLine="700"/>
        <w:jc w:val="both"/>
        <w:rPr>
          <w:sz w:val="24"/>
        </w:rPr>
      </w:pPr>
      <w:r>
        <w:rPr>
          <w:sz w:val="24"/>
        </w:rPr>
        <w:t>•развитие интеллектуального потенциала обучающегося (анализ, синтез, сравнение);</w:t>
      </w:r>
    </w:p>
    <w:p w14:paraId="7358D1C4" w14:textId="77777777" w:rsidR="004B6FD5" w:rsidRDefault="00000000">
      <w:pPr>
        <w:ind w:firstLine="700"/>
        <w:jc w:val="both"/>
        <w:rPr>
          <w:sz w:val="24"/>
        </w:rPr>
      </w:pPr>
      <w:r>
        <w:rPr>
          <w:sz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14:paraId="31744CA2" w14:textId="77777777" w:rsidR="004B6FD5" w:rsidRDefault="00000000">
      <w:pPr>
        <w:spacing w:after="180" w:line="240" w:lineRule="auto"/>
        <w:ind w:firstLine="851"/>
        <w:rPr>
          <w:rFonts w:ascii="Arial" w:hAnsi="Arial"/>
          <w:color w:val="222222"/>
          <w:sz w:val="27"/>
        </w:rPr>
      </w:pPr>
      <w:r>
        <w:rPr>
          <w:sz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  <w:r>
        <w:rPr>
          <w:rFonts w:ascii="Arial" w:hAnsi="Arial"/>
          <w:color w:val="222222"/>
          <w:sz w:val="27"/>
        </w:rPr>
        <w:t xml:space="preserve"> </w:t>
      </w:r>
    </w:p>
    <w:p w14:paraId="55ACA337" w14:textId="77777777" w:rsidR="004B6FD5" w:rsidRDefault="00000000">
      <w:pPr>
        <w:spacing w:after="180" w:line="240" w:lineRule="auto"/>
        <w:ind w:firstLine="851"/>
        <w:rPr>
          <w:sz w:val="24"/>
        </w:rPr>
      </w:pPr>
      <w:r>
        <w:rPr>
          <w:sz w:val="24"/>
        </w:rPr>
        <w:t>Целевым приоритетом на уровне ООО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14:paraId="5AFE4FF1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1. к семье как главной опоре в жизни человека и источнику его счастья;</w:t>
      </w:r>
    </w:p>
    <w:p w14:paraId="694DBE05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667FAE1D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4B4788BE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lastRenderedPageBreak/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1255C4AE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F671103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0049D12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C0A947B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8. к здоровью как залогу долгой и активной жизни человека, его хорошего настроения и оптимистичного взгляда на мир;</w:t>
      </w:r>
    </w:p>
    <w:p w14:paraId="7CEEFD75" w14:textId="77777777" w:rsidR="004B6FD5" w:rsidRDefault="00000000">
      <w:pPr>
        <w:spacing w:after="180" w:line="240" w:lineRule="auto"/>
        <w:rPr>
          <w:sz w:val="24"/>
        </w:rPr>
      </w:pPr>
      <w:r>
        <w:rPr>
          <w:sz w:val="24"/>
        </w:rPr>
        <w:t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777E7C58" w14:textId="77777777" w:rsidR="004B6FD5" w:rsidRDefault="00000000">
      <w:pPr>
        <w:spacing w:line="240" w:lineRule="auto"/>
        <w:rPr>
          <w:sz w:val="24"/>
        </w:rPr>
      </w:pPr>
      <w:r>
        <w:rPr>
          <w:sz w:val="24"/>
        </w:rPr>
        <w:t>10.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4A752C23" w14:textId="77777777" w:rsidR="004B6FD5" w:rsidRDefault="00000000">
      <w:pPr>
        <w:tabs>
          <w:tab w:val="left" w:pos="993"/>
        </w:tabs>
        <w:spacing w:after="0" w:line="360" w:lineRule="auto"/>
        <w:ind w:left="709"/>
        <w:rPr>
          <w:b/>
          <w:sz w:val="24"/>
        </w:rPr>
      </w:pPr>
      <w:r>
        <w:rPr>
          <w:b/>
          <w:sz w:val="24"/>
        </w:rPr>
        <w:t>Содержание тем программы</w:t>
      </w:r>
    </w:p>
    <w:p w14:paraId="0C2B1169" w14:textId="77777777" w:rsidR="004B6FD5" w:rsidRDefault="00000000">
      <w:pPr>
        <w:numPr>
          <w:ilvl w:val="0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Кейс «Объект из будущего»</w:t>
      </w:r>
    </w:p>
    <w:p w14:paraId="6B47A2B0" w14:textId="77777777" w:rsidR="004B6FD5" w:rsidRDefault="00000000">
      <w:pPr>
        <w:tabs>
          <w:tab w:val="left" w:pos="993"/>
        </w:tabs>
        <w:spacing w:after="0" w:line="360" w:lineRule="auto"/>
        <w:ind w:firstLine="992"/>
        <w:jc w:val="both"/>
        <w:rPr>
          <w:sz w:val="24"/>
        </w:rPr>
      </w:pPr>
      <w:r>
        <w:rPr>
          <w:sz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14:paraId="363926F6" w14:textId="77777777" w:rsidR="004B6FD5" w:rsidRDefault="0000000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14:paraId="499869EF" w14:textId="77777777" w:rsidR="004B6FD5" w:rsidRDefault="0000000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14:paraId="7724C2FF" w14:textId="77777777" w:rsidR="004B6FD5" w:rsidRDefault="00000000">
      <w:pPr>
        <w:numPr>
          <w:ilvl w:val="0"/>
          <w:numId w:val="2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14:paraId="5859B449" w14:textId="77777777" w:rsidR="004B6FD5" w:rsidRDefault="0000000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Изучение основ скетчинга: понятие света и тени; техника передачи объёма. Создание подробного эскиза проектной разработки в технике скетчинга.</w:t>
      </w:r>
    </w:p>
    <w:p w14:paraId="046633E8" w14:textId="77777777" w:rsidR="004B6FD5" w:rsidRDefault="00000000">
      <w:pPr>
        <w:tabs>
          <w:tab w:val="left" w:pos="993"/>
        </w:tabs>
        <w:spacing w:after="0" w:line="360" w:lineRule="auto"/>
        <w:rPr>
          <w:i/>
          <w:sz w:val="24"/>
        </w:rPr>
      </w:pPr>
      <w:r>
        <w:rPr>
          <w:i/>
          <w:sz w:val="24"/>
        </w:rPr>
        <w:t>Примечание: при наличии оборудования можно изучать технику маркерного или цифрового скетча.</w:t>
      </w:r>
    </w:p>
    <w:p w14:paraId="5FE20786" w14:textId="77777777" w:rsidR="004B6FD5" w:rsidRDefault="00000000">
      <w:pPr>
        <w:numPr>
          <w:ilvl w:val="0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Кейс «Пенал»</w:t>
      </w:r>
    </w:p>
    <w:p w14:paraId="7D477B04" w14:textId="77777777" w:rsidR="004B6FD5" w:rsidRDefault="00000000">
      <w:pPr>
        <w:tabs>
          <w:tab w:val="left" w:pos="993"/>
        </w:tabs>
        <w:spacing w:after="0" w:line="360" w:lineRule="auto"/>
        <w:ind w:firstLine="992"/>
        <w:jc w:val="both"/>
        <w:rPr>
          <w:sz w:val="24"/>
        </w:rPr>
      </w:pPr>
      <w:r>
        <w:rPr>
          <w:sz w:val="24"/>
        </w:rPr>
        <w:lastRenderedPageBreak/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14:paraId="3A473267" w14:textId="77777777" w:rsidR="004B6FD5" w:rsidRDefault="00000000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14:paraId="58656D43" w14:textId="77777777" w:rsidR="004B6FD5" w:rsidRDefault="00000000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Выполнение натурных зарисовок пенала в технике скетчинга.</w:t>
      </w:r>
    </w:p>
    <w:p w14:paraId="461D86FF" w14:textId="77777777" w:rsidR="004B6FD5" w:rsidRDefault="00000000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14:paraId="75D0AE70" w14:textId="77777777" w:rsidR="004B6FD5" w:rsidRDefault="00000000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14:paraId="61C0FBAB" w14:textId="77777777" w:rsidR="004B6FD5" w:rsidRDefault="00000000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Испытание прототипа. Внесение изменений в макет. Презентация проекта перед аудиторией.</w:t>
      </w:r>
    </w:p>
    <w:p w14:paraId="4383A810" w14:textId="77777777" w:rsidR="004B6FD5" w:rsidRDefault="00000000">
      <w:pPr>
        <w:numPr>
          <w:ilvl w:val="0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Кейс «Космическая станция»</w:t>
      </w:r>
    </w:p>
    <w:p w14:paraId="2CD33898" w14:textId="77777777" w:rsidR="004B6FD5" w:rsidRDefault="00000000">
      <w:pPr>
        <w:tabs>
          <w:tab w:val="left" w:pos="993"/>
        </w:tabs>
        <w:spacing w:after="0" w:line="360" w:lineRule="auto"/>
        <w:ind w:firstLine="992"/>
        <w:rPr>
          <w:sz w:val="24"/>
        </w:rPr>
      </w:pPr>
      <w:r>
        <w:rPr>
          <w:sz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14:paraId="3E2EDD56" w14:textId="77777777" w:rsidR="004B6FD5" w:rsidRDefault="00000000">
      <w:pPr>
        <w:numPr>
          <w:ilvl w:val="0"/>
          <w:numId w:val="28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 Понятие объёмно-пространственной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14:paraId="26EDF5F9" w14:textId="77777777" w:rsidR="004B6FD5" w:rsidRDefault="00000000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Основы 3D-моделирования: знакомство с интерфейсом программы Fusion 360, освоение проекций и видов, изучение набора команд и инструментов.</w:t>
      </w:r>
    </w:p>
    <w:p w14:paraId="1202211C" w14:textId="77777777" w:rsidR="004B6FD5" w:rsidRDefault="00000000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Создание трёхмерной модели космической станции в программе Fusion 360.</w:t>
      </w:r>
    </w:p>
    <w:p w14:paraId="76BCE5DE" w14:textId="77777777" w:rsidR="004B6FD5" w:rsidRDefault="00000000">
      <w:pPr>
        <w:numPr>
          <w:ilvl w:val="0"/>
          <w:numId w:val="28"/>
        </w:numPr>
        <w:tabs>
          <w:tab w:val="left" w:pos="993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Изучение основ визуализации в программе Fusion 360, настройки параметров сцены. Визуализация трёхмерной модели космической станции.</w:t>
      </w:r>
    </w:p>
    <w:p w14:paraId="47CB666A" w14:textId="77777777" w:rsidR="004B6FD5" w:rsidRDefault="00000000">
      <w:pPr>
        <w:numPr>
          <w:ilvl w:val="0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Кейс «Как это устроено?»</w:t>
      </w:r>
    </w:p>
    <w:p w14:paraId="6124D895" w14:textId="77777777" w:rsidR="004B6FD5" w:rsidRDefault="00000000">
      <w:pPr>
        <w:tabs>
          <w:tab w:val="left" w:pos="993"/>
        </w:tabs>
        <w:spacing w:after="0" w:line="360" w:lineRule="auto"/>
        <w:ind w:firstLine="992"/>
        <w:rPr>
          <w:sz w:val="24"/>
        </w:rPr>
      </w:pPr>
      <w:r>
        <w:rPr>
          <w:sz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14:paraId="5D95B16E" w14:textId="77777777" w:rsidR="004B6FD5" w:rsidRDefault="00000000">
      <w:pPr>
        <w:numPr>
          <w:ilvl w:val="0"/>
          <w:numId w:val="29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14:paraId="52C4B8FA" w14:textId="77777777" w:rsidR="004B6FD5" w:rsidRDefault="00000000">
      <w:pPr>
        <w:numPr>
          <w:ilvl w:val="0"/>
          <w:numId w:val="29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14:paraId="5FF93DDD" w14:textId="77777777" w:rsidR="004B6FD5" w:rsidRDefault="00000000">
      <w:pPr>
        <w:numPr>
          <w:ilvl w:val="0"/>
          <w:numId w:val="29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lastRenderedPageBreak/>
        <w:t xml:space="preserve"> Подробная фотофиксация деталей и элементов промышленного изделия.</w:t>
      </w:r>
    </w:p>
    <w:p w14:paraId="77C72877" w14:textId="77777777" w:rsidR="004B6FD5" w:rsidRDefault="00000000">
      <w:pPr>
        <w:numPr>
          <w:ilvl w:val="0"/>
          <w:numId w:val="29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 Подготовка материалов для презентации проекта (фото- и видеоматериалы).</w:t>
      </w:r>
    </w:p>
    <w:p w14:paraId="2E684DA0" w14:textId="77777777" w:rsidR="004B6FD5" w:rsidRDefault="00000000">
      <w:pPr>
        <w:numPr>
          <w:ilvl w:val="0"/>
          <w:numId w:val="29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 Создание презентации. Презентация результатов исследования перед аудиторией.</w:t>
      </w:r>
    </w:p>
    <w:p w14:paraId="7276B848" w14:textId="77777777" w:rsidR="004B6FD5" w:rsidRDefault="00000000">
      <w:pPr>
        <w:numPr>
          <w:ilvl w:val="0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Кейс «Механическое устройство»</w:t>
      </w:r>
    </w:p>
    <w:p w14:paraId="4F889518" w14:textId="77777777" w:rsidR="004B6FD5" w:rsidRDefault="00000000">
      <w:p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14:paraId="45CCAC22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14:paraId="57F47C33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14:paraId="594DA74A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14:paraId="131797E7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14:paraId="0B2B407A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Отбираем идеи, фиксируем в ручных эскизах.</w:t>
      </w:r>
    </w:p>
    <w:p w14:paraId="15554DB5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3D-моделирование объекта во Fusion 360.</w:t>
      </w:r>
    </w:p>
    <w:p w14:paraId="0492D3E0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 xml:space="preserve"> 3D-моделирование объекта во Fusion 360, сборка материалов для презентации.</w:t>
      </w:r>
    </w:p>
    <w:p w14:paraId="0FD6F7EB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Выбор и присвоение модели материалов. Настройка сцены. Рендеринг.</w:t>
      </w:r>
    </w:p>
    <w:p w14:paraId="44F1A70C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Сборка презентации в Readymag, подготовка защиты.</w:t>
      </w:r>
    </w:p>
    <w:p w14:paraId="05A24570" w14:textId="77777777" w:rsidR="004B6FD5" w:rsidRDefault="00000000">
      <w:pPr>
        <w:numPr>
          <w:ilvl w:val="1"/>
          <w:numId w:val="25"/>
        </w:numPr>
        <w:tabs>
          <w:tab w:val="left" w:pos="993"/>
        </w:tabs>
        <w:spacing w:after="0" w:line="360" w:lineRule="auto"/>
        <w:rPr>
          <w:sz w:val="24"/>
        </w:rPr>
      </w:pPr>
      <w:r>
        <w:rPr>
          <w:sz w:val="24"/>
        </w:rPr>
        <w:t>Защита командами проектов.</w:t>
      </w:r>
    </w:p>
    <w:p w14:paraId="3D4E9781" w14:textId="77777777" w:rsidR="004B6FD5" w:rsidRDefault="004B6FD5">
      <w:pPr>
        <w:rPr>
          <w:sz w:val="24"/>
        </w:rPr>
      </w:pPr>
    </w:p>
    <w:p w14:paraId="0B170416" w14:textId="77777777" w:rsidR="004B6FD5" w:rsidRDefault="00000000">
      <w:pPr>
        <w:rPr>
          <w:b/>
          <w:sz w:val="24"/>
        </w:rPr>
      </w:pPr>
      <w:r>
        <w:rPr>
          <w:b/>
          <w:sz w:val="24"/>
        </w:rPr>
        <w:t>Материально-технические условия реализации программы</w:t>
      </w:r>
    </w:p>
    <w:p w14:paraId="0D0479C4" w14:textId="77777777" w:rsidR="004B6FD5" w:rsidRDefault="00000000">
      <w:pPr>
        <w:rPr>
          <w:b/>
          <w:sz w:val="24"/>
        </w:rPr>
      </w:pPr>
      <w:r>
        <w:rPr>
          <w:b/>
          <w:sz w:val="24"/>
        </w:rPr>
        <w:t>Аппаратное и техническое обеспечение:</w:t>
      </w:r>
    </w:p>
    <w:p w14:paraId="7FC00966" w14:textId="77777777" w:rsidR="004B6FD5" w:rsidRDefault="00000000">
      <w:pPr>
        <w:numPr>
          <w:ilvl w:val="0"/>
          <w:numId w:val="30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Рабочее место обучающегося: </w:t>
      </w:r>
    </w:p>
    <w:p w14:paraId="05358CEA" w14:textId="77777777" w:rsidR="004B6FD5" w:rsidRDefault="00000000">
      <w:pPr>
        <w:spacing w:after="0" w:line="360" w:lineRule="auto"/>
        <w:ind w:left="1429"/>
        <w:jc w:val="both"/>
        <w:rPr>
          <w:sz w:val="24"/>
        </w:rPr>
      </w:pPr>
      <w:r>
        <w:rPr>
          <w:sz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</w:p>
    <w:p w14:paraId="726B8E0C" w14:textId="77777777" w:rsidR="004B6FD5" w:rsidRDefault="00000000">
      <w:pPr>
        <w:spacing w:after="0" w:line="360" w:lineRule="auto"/>
        <w:ind w:left="1429"/>
        <w:jc w:val="both"/>
        <w:rPr>
          <w:sz w:val="24"/>
        </w:rPr>
      </w:pPr>
      <w:r>
        <w:rPr>
          <w:sz w:val="24"/>
        </w:rPr>
        <w:t>мышь.</w:t>
      </w:r>
    </w:p>
    <w:p w14:paraId="23356689" w14:textId="77777777" w:rsidR="004B6FD5" w:rsidRDefault="00000000">
      <w:pPr>
        <w:numPr>
          <w:ilvl w:val="0"/>
          <w:numId w:val="30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Рабочее место наставника: </w:t>
      </w:r>
    </w:p>
    <w:p w14:paraId="52AB5921" w14:textId="77777777" w:rsidR="004B6FD5" w:rsidRDefault="00000000">
      <w:pPr>
        <w:spacing w:after="0" w:line="360" w:lineRule="auto"/>
        <w:ind w:left="1429"/>
        <w:jc w:val="both"/>
        <w:rPr>
          <w:sz w:val="24"/>
        </w:rPr>
      </w:pPr>
      <w:r>
        <w:rPr>
          <w:sz w:val="24"/>
        </w:rPr>
        <w:lastRenderedPageBreak/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14:paraId="12872C25" w14:textId="77777777" w:rsidR="004B6FD5" w:rsidRDefault="00000000">
      <w:pPr>
        <w:spacing w:after="0" w:line="360" w:lineRule="auto"/>
        <w:ind w:left="1429"/>
        <w:jc w:val="both"/>
        <w:rPr>
          <w:sz w:val="24"/>
        </w:rPr>
      </w:pPr>
      <w:r>
        <w:rPr>
          <w:sz w:val="24"/>
        </w:rPr>
        <w:t>презентационное оборудование с возможностью подключения к компьютеру — 1 комплект;</w:t>
      </w:r>
    </w:p>
    <w:p w14:paraId="66B54328" w14:textId="77777777" w:rsidR="004B6FD5" w:rsidRDefault="00000000">
      <w:pPr>
        <w:spacing w:after="0" w:line="360" w:lineRule="auto"/>
        <w:ind w:left="1429"/>
        <w:jc w:val="both"/>
        <w:rPr>
          <w:sz w:val="24"/>
        </w:rPr>
      </w:pPr>
      <w:r>
        <w:rPr>
          <w:sz w:val="24"/>
        </w:rPr>
        <w:t>флипчарт с комплектом листов/маркерная доска, соответствующий набор письменных принадлежностей — 1 шт.;</w:t>
      </w:r>
    </w:p>
    <w:p w14:paraId="52DE4CD1" w14:textId="77777777" w:rsidR="004B6FD5" w:rsidRDefault="00000000">
      <w:pPr>
        <w:spacing w:after="0" w:line="360" w:lineRule="auto"/>
        <w:ind w:left="1429"/>
        <w:jc w:val="both"/>
        <w:rPr>
          <w:sz w:val="24"/>
        </w:rPr>
      </w:pPr>
      <w:r>
        <w:rPr>
          <w:sz w:val="24"/>
        </w:rPr>
        <w:t>единая сеть Wi-Fi.</w:t>
      </w:r>
    </w:p>
    <w:p w14:paraId="3535CE5C" w14:textId="77777777" w:rsidR="004B6FD5" w:rsidRDefault="00000000">
      <w:pPr>
        <w:rPr>
          <w:sz w:val="24"/>
        </w:rPr>
      </w:pPr>
      <w:r>
        <w:rPr>
          <w:sz w:val="24"/>
        </w:rPr>
        <w:t>Программное обеспечение:</w:t>
      </w:r>
    </w:p>
    <w:p w14:paraId="6C3A707E" w14:textId="77777777" w:rsidR="004B6FD5" w:rsidRDefault="00000000">
      <w:pPr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>
        <w:rPr>
          <w:sz w:val="24"/>
        </w:rPr>
        <w:t>офисное программное обеспечение;</w:t>
      </w:r>
    </w:p>
    <w:p w14:paraId="18FA8025" w14:textId="77777777" w:rsidR="004B6FD5" w:rsidRDefault="00000000">
      <w:pPr>
        <w:numPr>
          <w:ilvl w:val="0"/>
          <w:numId w:val="30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программное обеспечение для трёхмерного моделирования (</w:t>
      </w:r>
      <w:r>
        <w:rPr>
          <w:sz w:val="20"/>
        </w:rPr>
        <w:t>Autodesk Fusion 360);</w:t>
      </w:r>
    </w:p>
    <w:p w14:paraId="5D12D458" w14:textId="77777777" w:rsidR="004B6FD5" w:rsidRDefault="00000000">
      <w:pPr>
        <w:numPr>
          <w:ilvl w:val="0"/>
          <w:numId w:val="30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графический редактор</w:t>
      </w:r>
    </w:p>
    <w:p w14:paraId="36692A0F" w14:textId="77777777" w:rsidR="004B6FD5" w:rsidRDefault="004B6FD5">
      <w:pPr>
        <w:spacing w:after="0" w:line="360" w:lineRule="auto"/>
        <w:jc w:val="both"/>
        <w:rPr>
          <w:sz w:val="24"/>
        </w:rPr>
      </w:pPr>
    </w:p>
    <w:p w14:paraId="7B7F3F1D" w14:textId="77777777" w:rsidR="004B6FD5" w:rsidRDefault="00000000">
      <w:pPr>
        <w:spacing w:after="0" w:line="360" w:lineRule="auto"/>
        <w:jc w:val="both"/>
        <w:rPr>
          <w:sz w:val="20"/>
        </w:rPr>
      </w:pPr>
      <w:r>
        <w:rPr>
          <w:sz w:val="24"/>
        </w:rPr>
        <w:t>Расходные материалы:</w:t>
      </w:r>
    </w:p>
    <w:p w14:paraId="5BA5282E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бумага А4 для рисования и распечатки;</w:t>
      </w:r>
    </w:p>
    <w:p w14:paraId="6A03553C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бумага А3 для рисования;</w:t>
      </w:r>
    </w:p>
    <w:p w14:paraId="1CE9C78D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набор простых карандашей — по количеству обучающихся;</w:t>
      </w:r>
    </w:p>
    <w:p w14:paraId="4F991D26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набор чёрных шариковых ручек — по количеству обучающихся;</w:t>
      </w:r>
    </w:p>
    <w:p w14:paraId="40002C19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клей ПВА — 2 шт.;</w:t>
      </w:r>
    </w:p>
    <w:p w14:paraId="61A88722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клей-карандаш — по количеству обучающихся;</w:t>
      </w:r>
    </w:p>
    <w:p w14:paraId="19550B34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скотч прозрачный/матовый — 2 шт.;</w:t>
      </w:r>
    </w:p>
    <w:p w14:paraId="6E9B9A49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скотч двусторонний — 2 шт.;</w:t>
      </w:r>
    </w:p>
    <w:p w14:paraId="627ADEE6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картон/гофрокартон для макетирования — 1200*800 мм, по одному листу на двух обучающихся;</w:t>
      </w:r>
    </w:p>
    <w:p w14:paraId="1EC60B7A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нож макетный — по количеству обучающихся;</w:t>
      </w:r>
    </w:p>
    <w:p w14:paraId="2EB30CB5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лезвия для ножа сменные 18 мм — 2 шт.;</w:t>
      </w:r>
    </w:p>
    <w:p w14:paraId="25FB36E0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ножницы — по количеству обучающихся;</w:t>
      </w:r>
    </w:p>
    <w:p w14:paraId="3174EEEA" w14:textId="77777777" w:rsidR="004B6FD5" w:rsidRDefault="00000000">
      <w:pPr>
        <w:spacing w:after="0" w:line="360" w:lineRule="auto"/>
        <w:jc w:val="both"/>
        <w:rPr>
          <w:sz w:val="24"/>
        </w:rPr>
      </w:pPr>
      <w:r>
        <w:rPr>
          <w:sz w:val="24"/>
        </w:rPr>
        <w:t>коврик для резки картона — по количеству обучающихся;</w:t>
      </w:r>
    </w:p>
    <w:p w14:paraId="6DFE620B" w14:textId="77777777" w:rsidR="004B6FD5" w:rsidRDefault="00000000">
      <w:pPr>
        <w:spacing w:after="0" w:line="360" w:lineRule="auto"/>
        <w:jc w:val="both"/>
      </w:pPr>
      <w:r>
        <w:rPr>
          <w:sz w:val="24"/>
        </w:rPr>
        <w:t>PLA-пластик 1,75 REC нескольких цветов.</w:t>
      </w:r>
    </w:p>
    <w:p w14:paraId="5304346F" w14:textId="77777777" w:rsidR="004B6FD5" w:rsidRDefault="004B6FD5">
      <w:pPr>
        <w:spacing w:after="0" w:line="360" w:lineRule="auto"/>
        <w:jc w:val="both"/>
      </w:pPr>
    </w:p>
    <w:p w14:paraId="635C6AA7" w14:textId="77777777" w:rsidR="004B6FD5" w:rsidRDefault="004B6FD5">
      <w:pPr>
        <w:spacing w:after="0" w:line="360" w:lineRule="auto"/>
        <w:jc w:val="both"/>
      </w:pPr>
    </w:p>
    <w:p w14:paraId="6B746AD2" w14:textId="77777777" w:rsidR="004B6FD5" w:rsidRDefault="004B6FD5">
      <w:pPr>
        <w:spacing w:after="0" w:line="360" w:lineRule="auto"/>
        <w:jc w:val="both"/>
      </w:pPr>
    </w:p>
    <w:p w14:paraId="6C32F88A" w14:textId="77777777" w:rsidR="004B6FD5" w:rsidRDefault="004B6FD5">
      <w:pPr>
        <w:spacing w:after="0" w:line="360" w:lineRule="auto"/>
        <w:jc w:val="both"/>
      </w:pPr>
    </w:p>
    <w:p w14:paraId="7A75C8E1" w14:textId="77777777" w:rsidR="004B6FD5" w:rsidRDefault="00000000">
      <w:pPr>
        <w:jc w:val="center"/>
        <w:rPr>
          <w:b/>
          <w:sz w:val="24"/>
        </w:rPr>
      </w:pPr>
      <w:r>
        <w:rPr>
          <w:b/>
          <w:color w:val="020202"/>
          <w:sz w:val="24"/>
          <w:highlight w:val="white"/>
        </w:rPr>
        <w:t>VII.</w:t>
      </w:r>
      <w:r>
        <w:rPr>
          <w:rFonts w:ascii="Merriweather" w:hAnsi="Merriweather"/>
          <w:b/>
          <w:color w:val="020202"/>
          <w:sz w:val="24"/>
          <w:highlight w:val="white"/>
        </w:rPr>
        <w:t xml:space="preserve"> </w:t>
      </w:r>
      <w:r>
        <w:rPr>
          <w:rFonts w:ascii="Merriweather" w:hAnsi="Merriweather"/>
          <w:b/>
          <w:color w:val="020202"/>
          <w:sz w:val="24"/>
        </w:rPr>
        <w:t>К</w:t>
      </w:r>
      <w:r>
        <w:rPr>
          <w:b/>
          <w:sz w:val="24"/>
        </w:rPr>
        <w:t xml:space="preserve">алендарный учебный график </w:t>
      </w:r>
    </w:p>
    <w:p w14:paraId="13A85E98" w14:textId="77777777" w:rsidR="004B6FD5" w:rsidRDefault="00000000">
      <w:pPr>
        <w:spacing w:after="0"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Календарный учебный график на 2023/2024 учебный год.</w:t>
      </w:r>
    </w:p>
    <w:p w14:paraId="3D41B4A0" w14:textId="77777777" w:rsidR="004B6FD5" w:rsidRDefault="00000000">
      <w:pPr>
        <w:spacing w:after="0"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Количество учебных недель — 35.</w:t>
      </w:r>
    </w:p>
    <w:p w14:paraId="1CBB3BF0" w14:textId="77777777" w:rsidR="004B6FD5" w:rsidRDefault="00000000">
      <w:pPr>
        <w:spacing w:after="0"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Количество часов — 70.</w:t>
      </w:r>
    </w:p>
    <w:p w14:paraId="55F7298C" w14:textId="77777777" w:rsidR="004B6FD5" w:rsidRDefault="00000000">
      <w:pPr>
        <w:spacing w:after="0"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Режим проведения занятий: 2 раза в неделю.</w:t>
      </w:r>
    </w:p>
    <w:p w14:paraId="0601C504" w14:textId="77777777" w:rsidR="004B6FD5" w:rsidRDefault="004B6FD5">
      <w:pPr>
        <w:spacing w:line="240" w:lineRule="auto"/>
        <w:rPr>
          <w:sz w:val="24"/>
        </w:rPr>
      </w:pPr>
    </w:p>
    <w:p w14:paraId="0CEFE62D" w14:textId="77777777" w:rsidR="004B6FD5" w:rsidRDefault="00000000">
      <w:pPr>
        <w:jc w:val="center"/>
        <w:rPr>
          <w:b/>
          <w:sz w:val="24"/>
        </w:rPr>
      </w:pPr>
      <w:r>
        <w:rPr>
          <w:b/>
          <w:sz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492"/>
        <w:gridCol w:w="1043"/>
        <w:gridCol w:w="728"/>
        <w:gridCol w:w="1748"/>
        <w:gridCol w:w="1557"/>
      </w:tblGrid>
      <w:tr w:rsidR="004B6FD5" w14:paraId="331C8B5D" w14:textId="77777777">
        <w:trPr>
          <w:trHeight w:val="42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F6E8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02B7" w14:textId="77777777" w:rsidR="004B6FD5" w:rsidRDefault="00000000">
            <w:pPr>
              <w:spacing w:after="0" w:line="240" w:lineRule="auto"/>
              <w:jc w:val="center"/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F78D" w14:textId="77777777" w:rsidR="004B6FD5" w:rsidRDefault="00000000">
            <w:pPr>
              <w:spacing w:after="0" w:line="240" w:lineRule="auto"/>
              <w:jc w:val="center"/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CA98" w14:textId="77777777" w:rsidR="004B6FD5" w:rsidRDefault="00000000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</w:p>
          <w:p w14:paraId="601BF21F" w14:textId="77777777" w:rsidR="004B6FD5" w:rsidRDefault="00000000">
            <w:pPr>
              <w:spacing w:after="0" w:line="240" w:lineRule="auto"/>
              <w:jc w:val="center"/>
            </w:pPr>
            <w:r>
              <w:rPr>
                <w:sz w:val="24"/>
              </w:rPr>
              <w:t>приоритеты воспитания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55A" w14:textId="77777777" w:rsidR="004B6FD5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аттестации/ контроля</w:t>
            </w:r>
          </w:p>
        </w:tc>
      </w:tr>
      <w:tr w:rsidR="004B6FD5" w14:paraId="5977378E" w14:textId="77777777">
        <w:trPr>
          <w:trHeight w:val="340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511" w14:textId="77777777" w:rsidR="004B6FD5" w:rsidRDefault="004B6FD5"/>
        </w:tc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B58D" w14:textId="77777777" w:rsidR="004B6FD5" w:rsidRDefault="004B6FD5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D09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1CE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Тео-рия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6605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A8C" w14:textId="77777777" w:rsidR="004B6FD5" w:rsidRDefault="004B6FD5"/>
        </w:tc>
      </w:tr>
      <w:tr w:rsidR="004B6FD5" w14:paraId="2B66390C" w14:textId="77777777">
        <w:trPr>
          <w:trHeight w:val="5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359A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566427D1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52B8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666A35DB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Кейс «Объект из будущего»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10AA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227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92C9" w14:textId="77777777" w:rsidR="004B6FD5" w:rsidRDefault="004B6FD5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21B83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Презентация результатов</w:t>
            </w:r>
          </w:p>
        </w:tc>
      </w:tr>
      <w:tr w:rsidR="004B6FD5" w14:paraId="263A2282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4DA4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3C9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Введение. Методики формирования идей</w:t>
            </w:r>
          </w:p>
          <w:p w14:paraId="1CD3F0B6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26E6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F028D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8927" w14:textId="77777777" w:rsidR="004B6FD5" w:rsidRDefault="0000000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8445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Тестирование</w:t>
            </w:r>
          </w:p>
        </w:tc>
      </w:tr>
      <w:tr w:rsidR="004B6FD5" w14:paraId="68CB00C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AE1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928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Урок рисования (перспектива, линия, штриховка)</w:t>
            </w:r>
          </w:p>
          <w:p w14:paraId="63D32DA4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DC4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222C7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1DF5" w14:textId="77777777" w:rsidR="004B6FD5" w:rsidRDefault="0000000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2EE6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B6FD5" w14:paraId="1125A4BD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8ABE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7,8,9,10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85CD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Создание прототипа объекта промышленного дизайна</w:t>
            </w:r>
          </w:p>
          <w:p w14:paraId="31EEB6BB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F2A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F9BE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C384" w14:textId="77777777" w:rsidR="004B6FD5" w:rsidRDefault="00000000">
            <w:pPr>
              <w:spacing w:after="0" w:line="240" w:lineRule="auto"/>
              <w:jc w:val="center"/>
            </w:pPr>
            <w:r>
              <w:t>6,7,9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8276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7EC1A761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D9F27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F99B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Урок рисования (способы передачи объёма, светотень)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201A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73BE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1E3" w14:textId="77777777" w:rsidR="004B6FD5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2E58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Демонстрация решений к  ейса</w:t>
            </w:r>
          </w:p>
        </w:tc>
      </w:tr>
      <w:tr w:rsidR="004B6FD5" w14:paraId="22DA81C5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407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1F56210C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908B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693BED66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Кейс «Пенал»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824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11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575" w14:textId="77777777" w:rsidR="004B6FD5" w:rsidRDefault="004B6FD5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B84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Презентация результатов</w:t>
            </w:r>
          </w:p>
        </w:tc>
      </w:tr>
      <w:tr w:rsidR="004B6FD5" w14:paraId="75C99A79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32BE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6423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Анализ формообразования промышленного изделия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66A2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3F79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F101" w14:textId="77777777" w:rsidR="004B6FD5" w:rsidRDefault="00000000">
            <w:pPr>
              <w:spacing w:after="0" w:line="240" w:lineRule="auto"/>
              <w:jc w:val="center"/>
            </w:pPr>
            <w:r>
              <w:t>6,2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8A5B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004C98B8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16D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15,16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B5F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Натурные зарисовки промышленного изделия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6A00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998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DCA8" w14:textId="77777777" w:rsidR="004B6FD5" w:rsidRDefault="0000000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FAF6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15B18234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8D4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17,18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C79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Генерирование идей по улучшению промышленного изделия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0DC2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9AFA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37F2" w14:textId="77777777" w:rsidR="004B6FD5" w:rsidRDefault="00000000">
            <w:pPr>
              <w:spacing w:after="0" w:line="240" w:lineRule="auto"/>
              <w:jc w:val="center"/>
            </w:pPr>
            <w:r>
              <w:t>6,7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118F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15A88186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C40E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19,20,21,22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BA6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B9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511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301" w14:textId="77777777" w:rsidR="004B6FD5" w:rsidRDefault="00000000">
            <w:pPr>
              <w:spacing w:after="0" w:line="240" w:lineRule="auto"/>
              <w:jc w:val="center"/>
            </w:pPr>
            <w:r>
              <w:t>6,7,9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716F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13C5A545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F1E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23,24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1000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4D1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404C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6A32" w14:textId="77777777" w:rsidR="004B6FD5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B7AF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Демонстрация решений к  ейса</w:t>
            </w:r>
          </w:p>
        </w:tc>
      </w:tr>
      <w:tr w:rsidR="004B6FD5" w14:paraId="2B76AE58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02BD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6B0FC8C0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6183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18CAD0DC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Кейс «Космическая станция»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3B7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5699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E7DB" w14:textId="77777777" w:rsidR="004B6FD5" w:rsidRDefault="004B6FD5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64CB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Презентация результатов</w:t>
            </w:r>
          </w:p>
        </w:tc>
      </w:tr>
      <w:tr w:rsidR="004B6FD5" w14:paraId="018A5AAA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1D5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25,26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755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Создание эскиза объёмно-пространственной композиции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33B4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2C60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F2A42" w14:textId="77777777" w:rsidR="004B6FD5" w:rsidRDefault="00000000">
            <w:pPr>
              <w:spacing w:after="0" w:line="240" w:lineRule="auto"/>
              <w:jc w:val="center"/>
            </w:pPr>
            <w:r>
              <w:t>6,7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CF1E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0E8D7BC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4D80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27,28,29,30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DEE3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Урок 3D-моделирования (Solid Edge 2020)</w:t>
            </w:r>
          </w:p>
          <w:p w14:paraId="339374FB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A075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6D79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AFB1" w14:textId="77777777" w:rsidR="004B6FD5" w:rsidRDefault="00000000">
            <w:pPr>
              <w:spacing w:after="0" w:line="240" w:lineRule="auto"/>
              <w:jc w:val="center"/>
            </w:pPr>
            <w:r>
              <w:t>6,7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195A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0582DB1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FC60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31,32,33,34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E2B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Создание объёмно-пространственной композиции в программе Solid Edge 2020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5946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C79F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DD588" w14:textId="77777777" w:rsidR="004B6FD5" w:rsidRDefault="00000000">
            <w:pPr>
              <w:spacing w:after="0" w:line="240" w:lineRule="auto"/>
              <w:jc w:val="center"/>
            </w:pPr>
            <w:r>
              <w:t>6,7,9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BA24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24F7B33A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C8775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35,36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5584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Основы визуализации в программе Solid Edge 2020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83C5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1D5BC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7DD7" w14:textId="77777777" w:rsidR="004B6FD5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57434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Демонстрация решений к  ейса</w:t>
            </w:r>
          </w:p>
        </w:tc>
      </w:tr>
      <w:tr w:rsidR="004B6FD5" w14:paraId="762C0369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84B9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15278015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550F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  <w:p w14:paraId="0EF0F978" w14:textId="77777777" w:rsidR="004B6FD5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Кейс «Как это устроено?»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1BFA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262D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7CD2" w14:textId="77777777" w:rsidR="004B6FD5" w:rsidRDefault="004B6FD5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2A20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Презентация результатов</w:t>
            </w:r>
          </w:p>
        </w:tc>
      </w:tr>
      <w:tr w:rsidR="004B6FD5" w14:paraId="6AFDCCB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8A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37,38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E5F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50B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F685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4F7" w14:textId="77777777" w:rsidR="004B6FD5" w:rsidRDefault="0000000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377F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788D4F04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8790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39,40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5530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DCE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EBF9" w14:textId="77777777" w:rsidR="004B6FD5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009" w14:textId="77777777" w:rsidR="004B6FD5" w:rsidRDefault="00000000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76B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581CB37A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42EA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41,42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EB97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Фотофиксация элементов промышленного изделия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DEDD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AA69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E17" w14:textId="77777777" w:rsidR="004B6FD5" w:rsidRDefault="00000000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2A11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6E846AE9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3F56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43,44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B54A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Подготовка материалов для презентации проекта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92B4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D6B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6D64" w14:textId="77777777" w:rsidR="004B6FD5" w:rsidRDefault="00000000">
            <w:pPr>
              <w:spacing w:after="0" w:line="240" w:lineRule="auto"/>
              <w:jc w:val="center"/>
            </w:pPr>
            <w:r>
              <w:t>6,5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8859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061AEAA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6FC4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45,46,47,48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AD9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Создание презентации</w:t>
            </w:r>
          </w:p>
          <w:p w14:paraId="49E319BB" w14:textId="77777777" w:rsidR="004B6FD5" w:rsidRDefault="004B6F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EF8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EAA7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F5FC" w14:textId="77777777" w:rsidR="004B6FD5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C545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Демонстрация решений к  ейса</w:t>
            </w:r>
          </w:p>
        </w:tc>
      </w:tr>
      <w:tr w:rsidR="004B6FD5" w14:paraId="25EF9DDB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6CAD" w14:textId="77777777" w:rsidR="004B6FD5" w:rsidRDefault="0000000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AF86B" w14:textId="77777777" w:rsidR="004B6FD5" w:rsidRDefault="00000000">
            <w:pPr>
              <w:tabs>
                <w:tab w:val="left" w:pos="993"/>
              </w:tabs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Кейс «Механическое устройство»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1D53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6EE1D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BD34" w14:textId="77777777" w:rsidR="004B6FD5" w:rsidRDefault="004B6FD5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C5898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Презентация результатов</w:t>
            </w:r>
          </w:p>
        </w:tc>
      </w:tr>
      <w:tr w:rsidR="004B6FD5" w14:paraId="1FDF6F16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9DD7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49,50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5A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Введение: демонстрация механизмов, диалог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FDF1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046E" w14:textId="77777777" w:rsidR="004B6FD5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CFCB" w14:textId="77777777" w:rsidR="004B6FD5" w:rsidRDefault="0000000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C84CC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04BD8986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564D3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51,52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D795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3C4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59A0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0811" w14:textId="77777777" w:rsidR="004B6FD5" w:rsidRDefault="00000000">
            <w:pPr>
              <w:spacing w:after="0" w:line="240" w:lineRule="auto"/>
              <w:jc w:val="center"/>
            </w:pPr>
            <w:r>
              <w:t>6,5,7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762D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05EDA0A8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17FBE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53,54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805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Демонстрация механизмов, сессия вопросов-ответов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DEE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B08F5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37758" w14:textId="77777777" w:rsidR="004B6FD5" w:rsidRDefault="0000000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4ABA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2373068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13C4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55,56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80BAA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3AD7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5240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3CBC" w14:textId="77777777" w:rsidR="004B6FD5" w:rsidRDefault="00000000">
            <w:pPr>
              <w:spacing w:after="0" w:line="240" w:lineRule="auto"/>
              <w:jc w:val="center"/>
            </w:pPr>
            <w:r>
              <w:t>5, 9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F02E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6913695D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E3F83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57,58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74F9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Выбор идей. Эскизирование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4D3E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00E3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BFB9B" w14:textId="77777777" w:rsidR="004B6FD5" w:rsidRDefault="00000000">
            <w:pPr>
              <w:spacing w:after="0" w:line="240" w:lineRule="auto"/>
              <w:jc w:val="center"/>
            </w:pPr>
            <w:r>
              <w:t>5,9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1571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5EC77EA5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026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59,60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1FA8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3BA2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9A42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98BD" w14:textId="77777777" w:rsidR="004B6FD5" w:rsidRDefault="00000000">
            <w:pPr>
              <w:spacing w:after="0" w:line="240" w:lineRule="auto"/>
              <w:jc w:val="center"/>
            </w:pPr>
            <w:r>
              <w:t>6,7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5E6F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Тестирование</w:t>
            </w:r>
          </w:p>
        </w:tc>
      </w:tr>
      <w:tr w:rsidR="004B6FD5" w14:paraId="0F55434E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743B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1D1AD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3D-моделирование, сбор материалов для презентации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B650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FD415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80C3D" w14:textId="77777777" w:rsidR="004B6FD5" w:rsidRDefault="00000000">
            <w:pPr>
              <w:spacing w:after="0" w:line="240" w:lineRule="auto"/>
              <w:jc w:val="center"/>
            </w:pPr>
            <w:r>
              <w:t>6,7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A3522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588D3A33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B4D1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63,64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C9996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Рендеринг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B2E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95172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34FE" w14:textId="77777777" w:rsidR="004B6FD5" w:rsidRDefault="0000000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BF0C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Тестирование</w:t>
            </w:r>
          </w:p>
        </w:tc>
      </w:tr>
      <w:tr w:rsidR="004B6FD5" w14:paraId="24F92F75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A6B2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65,66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D14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Создание презентации, подготовка защиты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9019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D9DD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B167" w14:textId="77777777" w:rsidR="004B6FD5" w:rsidRDefault="00000000">
            <w:pPr>
              <w:spacing w:after="0" w:line="240" w:lineRule="auto"/>
              <w:jc w:val="center"/>
            </w:pPr>
            <w:r>
              <w:t>7,5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A8627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>Беседа</w:t>
            </w:r>
          </w:p>
        </w:tc>
      </w:tr>
      <w:tr w:rsidR="004B6FD5" w14:paraId="68C8F1D5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E5235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67,68,69,7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5F4C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Защита проектов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A83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B573A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0A7C" w14:textId="77777777" w:rsidR="004B6FD5" w:rsidRDefault="0000000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1CA6" w14:textId="77777777" w:rsidR="004B6FD5" w:rsidRDefault="00000000">
            <w:pPr>
              <w:spacing w:after="0" w:line="240" w:lineRule="auto"/>
            </w:pPr>
            <w:r>
              <w:rPr>
                <w:sz w:val="24"/>
              </w:rPr>
              <w:t xml:space="preserve">Демонстрация решений </w:t>
            </w:r>
            <w:r>
              <w:rPr>
                <w:sz w:val="24"/>
              </w:rPr>
              <w:lastRenderedPageBreak/>
              <w:t>к  ейса</w:t>
            </w:r>
          </w:p>
        </w:tc>
      </w:tr>
      <w:tr w:rsidR="004B6FD5" w14:paraId="3399FA28" w14:textId="77777777"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6E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Всего часов: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7DF" w14:textId="77777777" w:rsidR="004B6FD5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208" w14:textId="77777777" w:rsidR="004B6FD5" w:rsidRDefault="004B6FD5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3356" w14:textId="77777777" w:rsidR="004B6FD5" w:rsidRDefault="004B6FD5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608E" w14:textId="77777777" w:rsidR="004B6FD5" w:rsidRDefault="004B6FD5">
            <w:pPr>
              <w:spacing w:after="0" w:line="240" w:lineRule="auto"/>
            </w:pPr>
          </w:p>
        </w:tc>
      </w:tr>
    </w:tbl>
    <w:p w14:paraId="351EB0D1" w14:textId="77777777" w:rsidR="004B6FD5" w:rsidRDefault="004B6FD5">
      <w:pPr>
        <w:tabs>
          <w:tab w:val="left" w:pos="993"/>
        </w:tabs>
        <w:spacing w:after="0" w:line="360" w:lineRule="auto"/>
        <w:rPr>
          <w:sz w:val="24"/>
        </w:rPr>
      </w:pPr>
    </w:p>
    <w:p w14:paraId="7572050F" w14:textId="77777777" w:rsidR="004B6FD5" w:rsidRDefault="004B6FD5">
      <w:pPr>
        <w:rPr>
          <w:b/>
          <w:sz w:val="24"/>
        </w:rPr>
      </w:pPr>
    </w:p>
    <w:p w14:paraId="32390710" w14:textId="77777777" w:rsidR="004B6FD5" w:rsidRDefault="00000000">
      <w:pPr>
        <w:pStyle w:val="1"/>
        <w:keepLines w:val="0"/>
        <w:spacing w:before="240" w:line="240" w:lineRule="auto"/>
        <w:jc w:val="center"/>
        <w:rPr>
          <w:b w:val="0"/>
          <w:sz w:val="24"/>
        </w:rPr>
      </w:pPr>
      <w:bookmarkStart w:id="3" w:name="_fkmdec8gh4z2"/>
      <w:bookmarkStart w:id="4" w:name="_qz97kvlqkkgv"/>
      <w:bookmarkEnd w:id="3"/>
      <w:bookmarkEnd w:id="4"/>
      <w:r>
        <w:rPr>
          <w:b w:val="0"/>
          <w:color w:val="020202"/>
          <w:sz w:val="24"/>
          <w:highlight w:val="white"/>
        </w:rPr>
        <w:t>VIII.</w:t>
      </w:r>
      <w:r>
        <w:rPr>
          <w:b w:val="0"/>
          <w:sz w:val="24"/>
        </w:rPr>
        <w:t xml:space="preserve"> Список литературы и методического материала</w:t>
      </w:r>
    </w:p>
    <w:p w14:paraId="50D0B8F8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19" w:history="1">
        <w:r>
          <w:rPr>
            <w:sz w:val="24"/>
          </w:rPr>
          <w:t>Адриан Шонесси</w:t>
        </w:r>
      </w:hyperlink>
      <w:r>
        <w:rPr>
          <w:sz w:val="24"/>
        </w:rPr>
        <w:t>. Как стать дизайнером, не продав душу дьяволу / Питер.</w:t>
      </w:r>
    </w:p>
    <w:p w14:paraId="7254D8DC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20" w:history="1">
        <w:r>
          <w:rPr>
            <w:sz w:val="24"/>
          </w:rPr>
          <w:t>Фил Кливер</w:t>
        </w:r>
      </w:hyperlink>
      <w:r>
        <w:rPr>
          <w:sz w:val="24"/>
        </w:rPr>
        <w:t>. Чему вас не научат в дизайн-школе / Рипол Классик.</w:t>
      </w:r>
    </w:p>
    <w:p w14:paraId="3C1056CD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21" w:history="1">
        <w:r>
          <w:rPr>
            <w:sz w:val="24"/>
          </w:rPr>
          <w:t>Майкл Джанда</w:t>
        </w:r>
      </w:hyperlink>
      <w:r>
        <w:rPr>
          <w:sz w:val="24"/>
        </w:rPr>
        <w:t>. Сожги своё портфолио! То, чему не учат в дизайнерских школах / Питер.</w:t>
      </w:r>
    </w:p>
    <w:p w14:paraId="59DEB915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22" w:history="1">
        <w:r>
          <w:rPr>
            <w:sz w:val="24"/>
          </w:rPr>
          <w:t>Жанна Лидтка</w:t>
        </w:r>
      </w:hyperlink>
      <w:r>
        <w:rPr>
          <w:sz w:val="24"/>
        </w:rPr>
        <w:t xml:space="preserve">, </w:t>
      </w:r>
      <w:hyperlink r:id="rId23" w:history="1">
        <w:r>
          <w:rPr>
            <w:sz w:val="24"/>
          </w:rPr>
          <w:t>Тим Огилви</w:t>
        </w:r>
      </w:hyperlink>
      <w:r>
        <w:rPr>
          <w:sz w:val="24"/>
        </w:rPr>
        <w:t>. Думай как дизайнер. Дизайн-мышление для менеджеров / Манн, Иванов и Фербер.</w:t>
      </w:r>
    </w:p>
    <w:p w14:paraId="506F46D3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24" w:history="1">
        <w:r>
          <w:rPr>
            <w:sz w:val="24"/>
          </w:rPr>
          <w:t>http://designet.ru/.</w:t>
        </w:r>
      </w:hyperlink>
    </w:p>
    <w:p w14:paraId="57FCF194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25" w:history="1">
        <w:r>
          <w:rPr>
            <w:sz w:val="24"/>
          </w:rPr>
          <w:t>http://www.cardesign.ru/.</w:t>
        </w:r>
      </w:hyperlink>
    </w:p>
    <w:p w14:paraId="1DCCAE4F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26" w:history="1">
        <w:r>
          <w:rPr>
            <w:sz w:val="24"/>
          </w:rPr>
          <w:t>https://www.behance.net/.</w:t>
        </w:r>
      </w:hyperlink>
    </w:p>
    <w:p w14:paraId="5047C39F" w14:textId="77777777" w:rsidR="004B6FD5" w:rsidRDefault="00000000">
      <w:pPr>
        <w:numPr>
          <w:ilvl w:val="0"/>
          <w:numId w:val="31"/>
        </w:numPr>
        <w:spacing w:after="0" w:line="360" w:lineRule="auto"/>
        <w:ind w:left="0" w:firstLine="0"/>
        <w:rPr>
          <w:sz w:val="24"/>
        </w:rPr>
      </w:pPr>
      <w:hyperlink r:id="rId27" w:history="1">
        <w:r>
          <w:rPr>
            <w:sz w:val="24"/>
          </w:rPr>
          <w:t>http://www.notcot.org/.</w:t>
        </w:r>
      </w:hyperlink>
    </w:p>
    <w:p w14:paraId="6C288A11" w14:textId="77777777" w:rsidR="004B6FD5" w:rsidRDefault="00000000">
      <w:pPr>
        <w:numPr>
          <w:ilvl w:val="0"/>
          <w:numId w:val="31"/>
        </w:numPr>
        <w:spacing w:line="360" w:lineRule="auto"/>
        <w:ind w:left="0" w:firstLine="0"/>
        <w:rPr>
          <w:sz w:val="24"/>
        </w:rPr>
      </w:pPr>
      <w:hyperlink r:id="rId28" w:history="1">
        <w:r>
          <w:rPr>
            <w:sz w:val="24"/>
          </w:rPr>
          <w:t>http://mocoloco.com/.</w:t>
        </w:r>
      </w:hyperlink>
    </w:p>
    <w:p w14:paraId="6A45B02D" w14:textId="77777777" w:rsidR="004B6FD5" w:rsidRDefault="004B6FD5">
      <w:pPr>
        <w:spacing w:line="360" w:lineRule="auto"/>
        <w:rPr>
          <w:rFonts w:ascii="Calibri" w:hAnsi="Calibri"/>
          <w:i/>
          <w:sz w:val="24"/>
        </w:rPr>
      </w:pPr>
    </w:p>
    <w:sectPr w:rsidR="004B6FD5">
      <w:footerReference w:type="default" r:id="rId2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A27C" w14:textId="77777777" w:rsidR="00340579" w:rsidRDefault="00340579">
      <w:pPr>
        <w:spacing w:after="0" w:line="240" w:lineRule="auto"/>
      </w:pPr>
      <w:r>
        <w:separator/>
      </w:r>
    </w:p>
  </w:endnote>
  <w:endnote w:type="continuationSeparator" w:id="0">
    <w:p w14:paraId="7B7786DF" w14:textId="77777777" w:rsidR="00340579" w:rsidRDefault="0034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233F" w14:textId="77777777" w:rsidR="004B6FD5" w:rsidRDefault="004B6FD5">
    <w:pPr>
      <w:tabs>
        <w:tab w:val="center" w:pos="4677"/>
        <w:tab w:val="right" w:pos="9355"/>
      </w:tabs>
      <w:spacing w:after="0" w:line="240" w:lineRule="auto"/>
      <w:jc w:val="center"/>
    </w:pPr>
  </w:p>
  <w:p w14:paraId="4902083F" w14:textId="77777777" w:rsidR="004B6FD5" w:rsidRDefault="004B6FD5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A9F9" w14:textId="77777777" w:rsidR="00340579" w:rsidRDefault="00340579">
      <w:pPr>
        <w:spacing w:after="0" w:line="240" w:lineRule="auto"/>
      </w:pPr>
      <w:r>
        <w:separator/>
      </w:r>
    </w:p>
  </w:footnote>
  <w:footnote w:type="continuationSeparator" w:id="0">
    <w:p w14:paraId="7911ABE6" w14:textId="77777777" w:rsidR="00340579" w:rsidRDefault="0034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42E"/>
    <w:multiLevelType w:val="multilevel"/>
    <w:tmpl w:val="14C2DC4E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4D9"/>
    <w:multiLevelType w:val="multilevel"/>
    <w:tmpl w:val="3FFC17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" w15:restartNumberingAfterBreak="0">
    <w:nsid w:val="0AE77EE8"/>
    <w:multiLevelType w:val="multilevel"/>
    <w:tmpl w:val="DAD017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3" w15:restartNumberingAfterBreak="0">
    <w:nsid w:val="0C181C9F"/>
    <w:multiLevelType w:val="multilevel"/>
    <w:tmpl w:val="8612D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FC53C83"/>
    <w:multiLevelType w:val="multilevel"/>
    <w:tmpl w:val="68D4E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450A66"/>
    <w:multiLevelType w:val="multilevel"/>
    <w:tmpl w:val="3A763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6" w15:restartNumberingAfterBreak="0">
    <w:nsid w:val="16834DBA"/>
    <w:multiLevelType w:val="multilevel"/>
    <w:tmpl w:val="3DD0E6E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7" w15:restartNumberingAfterBreak="0">
    <w:nsid w:val="1C7904E1"/>
    <w:multiLevelType w:val="multilevel"/>
    <w:tmpl w:val="916A1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8" w15:restartNumberingAfterBreak="0">
    <w:nsid w:val="21AD1B95"/>
    <w:multiLevelType w:val="multilevel"/>
    <w:tmpl w:val="D15C4A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9" w15:restartNumberingAfterBreak="0">
    <w:nsid w:val="2728597E"/>
    <w:multiLevelType w:val="multilevel"/>
    <w:tmpl w:val="EF066EF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hAnsi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 w15:restartNumberingAfterBreak="0">
    <w:nsid w:val="2C753CD7"/>
    <w:multiLevelType w:val="multilevel"/>
    <w:tmpl w:val="6E0655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1" w15:restartNumberingAfterBreak="0">
    <w:nsid w:val="33BF74E1"/>
    <w:multiLevelType w:val="multilevel"/>
    <w:tmpl w:val="4ABEAE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12" w15:restartNumberingAfterBreak="0">
    <w:nsid w:val="35DC0560"/>
    <w:multiLevelType w:val="multilevel"/>
    <w:tmpl w:val="C3201A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13" w15:restartNumberingAfterBreak="0">
    <w:nsid w:val="3E3A75F5"/>
    <w:multiLevelType w:val="multilevel"/>
    <w:tmpl w:val="FBC67C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4" w15:restartNumberingAfterBreak="0">
    <w:nsid w:val="40802607"/>
    <w:multiLevelType w:val="multilevel"/>
    <w:tmpl w:val="09BA8E1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5" w15:restartNumberingAfterBreak="0">
    <w:nsid w:val="45C974F8"/>
    <w:multiLevelType w:val="multilevel"/>
    <w:tmpl w:val="53CC49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6" w15:restartNumberingAfterBreak="0">
    <w:nsid w:val="463B018B"/>
    <w:multiLevelType w:val="multilevel"/>
    <w:tmpl w:val="9C3412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7" w15:restartNumberingAfterBreak="0">
    <w:nsid w:val="46527206"/>
    <w:multiLevelType w:val="multilevel"/>
    <w:tmpl w:val="20581F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6377E9"/>
    <w:multiLevelType w:val="multilevel"/>
    <w:tmpl w:val="DABE6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9" w15:restartNumberingAfterBreak="0">
    <w:nsid w:val="4C651261"/>
    <w:multiLevelType w:val="multilevel"/>
    <w:tmpl w:val="A56CCAC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0" w15:restartNumberingAfterBreak="0">
    <w:nsid w:val="5FA46DA8"/>
    <w:multiLevelType w:val="multilevel"/>
    <w:tmpl w:val="1180DB18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E35A3"/>
    <w:multiLevelType w:val="multilevel"/>
    <w:tmpl w:val="E17606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22" w15:restartNumberingAfterBreak="0">
    <w:nsid w:val="64D1697B"/>
    <w:multiLevelType w:val="multilevel"/>
    <w:tmpl w:val="ABB61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3" w15:restartNumberingAfterBreak="0">
    <w:nsid w:val="65DA3881"/>
    <w:multiLevelType w:val="multilevel"/>
    <w:tmpl w:val="CCA42A1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33EF2"/>
    <w:multiLevelType w:val="multilevel"/>
    <w:tmpl w:val="278A3108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25DB2"/>
    <w:multiLevelType w:val="multilevel"/>
    <w:tmpl w:val="82CC4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23A7B0D"/>
    <w:multiLevelType w:val="multilevel"/>
    <w:tmpl w:val="E85CB7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7" w15:restartNumberingAfterBreak="0">
    <w:nsid w:val="75DB1F06"/>
    <w:multiLevelType w:val="multilevel"/>
    <w:tmpl w:val="B9AA218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28" w15:restartNumberingAfterBreak="0">
    <w:nsid w:val="7C145F70"/>
    <w:multiLevelType w:val="multilevel"/>
    <w:tmpl w:val="21589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9" w15:restartNumberingAfterBreak="0">
    <w:nsid w:val="7EE5616C"/>
    <w:multiLevelType w:val="multilevel"/>
    <w:tmpl w:val="637E2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30" w15:restartNumberingAfterBreak="0">
    <w:nsid w:val="7FD42D67"/>
    <w:multiLevelType w:val="multilevel"/>
    <w:tmpl w:val="2D68529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num w:numId="1" w16cid:durableId="1110509998">
    <w:abstractNumId w:val="17"/>
  </w:num>
  <w:num w:numId="2" w16cid:durableId="377631843">
    <w:abstractNumId w:val="13"/>
  </w:num>
  <w:num w:numId="3" w16cid:durableId="234247788">
    <w:abstractNumId w:val="10"/>
  </w:num>
  <w:num w:numId="4" w16cid:durableId="592394126">
    <w:abstractNumId w:val="4"/>
  </w:num>
  <w:num w:numId="5" w16cid:durableId="24910346">
    <w:abstractNumId w:val="5"/>
  </w:num>
  <w:num w:numId="6" w16cid:durableId="653490626">
    <w:abstractNumId w:val="8"/>
  </w:num>
  <w:num w:numId="7" w16cid:durableId="799542851">
    <w:abstractNumId w:val="2"/>
  </w:num>
  <w:num w:numId="8" w16cid:durableId="1623220560">
    <w:abstractNumId w:val="16"/>
  </w:num>
  <w:num w:numId="9" w16cid:durableId="54206921">
    <w:abstractNumId w:val="15"/>
  </w:num>
  <w:num w:numId="10" w16cid:durableId="293872435">
    <w:abstractNumId w:val="21"/>
  </w:num>
  <w:num w:numId="11" w16cid:durableId="626818510">
    <w:abstractNumId w:val="29"/>
  </w:num>
  <w:num w:numId="12" w16cid:durableId="1232497649">
    <w:abstractNumId w:val="11"/>
  </w:num>
  <w:num w:numId="13" w16cid:durableId="293948741">
    <w:abstractNumId w:val="7"/>
  </w:num>
  <w:num w:numId="14" w16cid:durableId="693922865">
    <w:abstractNumId w:val="12"/>
  </w:num>
  <w:num w:numId="15" w16cid:durableId="1914510655">
    <w:abstractNumId w:val="1"/>
  </w:num>
  <w:num w:numId="16" w16cid:durableId="173151334">
    <w:abstractNumId w:val="26"/>
  </w:num>
  <w:num w:numId="17" w16cid:durableId="847914551">
    <w:abstractNumId w:val="27"/>
  </w:num>
  <w:num w:numId="18" w16cid:durableId="140856681">
    <w:abstractNumId w:val="28"/>
  </w:num>
  <w:num w:numId="19" w16cid:durableId="1480540672">
    <w:abstractNumId w:val="18"/>
  </w:num>
  <w:num w:numId="20" w16cid:durableId="908616812">
    <w:abstractNumId w:val="22"/>
  </w:num>
  <w:num w:numId="21" w16cid:durableId="2036536334">
    <w:abstractNumId w:val="3"/>
  </w:num>
  <w:num w:numId="22" w16cid:durableId="1015495175">
    <w:abstractNumId w:val="6"/>
  </w:num>
  <w:num w:numId="23" w16cid:durableId="189492982">
    <w:abstractNumId w:val="19"/>
  </w:num>
  <w:num w:numId="24" w16cid:durableId="810102760">
    <w:abstractNumId w:val="9"/>
  </w:num>
  <w:num w:numId="25" w16cid:durableId="897279362">
    <w:abstractNumId w:val="14"/>
  </w:num>
  <w:num w:numId="26" w16cid:durableId="156114052">
    <w:abstractNumId w:val="24"/>
  </w:num>
  <w:num w:numId="27" w16cid:durableId="1361858879">
    <w:abstractNumId w:val="23"/>
  </w:num>
  <w:num w:numId="28" w16cid:durableId="442460714">
    <w:abstractNumId w:val="0"/>
  </w:num>
  <w:num w:numId="29" w16cid:durableId="1888494903">
    <w:abstractNumId w:val="20"/>
  </w:num>
  <w:num w:numId="30" w16cid:durableId="508060892">
    <w:abstractNumId w:val="30"/>
  </w:num>
  <w:num w:numId="31" w16cid:durableId="10006202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FD5"/>
    <w:rsid w:val="00340579"/>
    <w:rsid w:val="004B6FD5"/>
    <w:rsid w:val="004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8D8C"/>
  <w15:docId w15:val="{9CBF9063-9244-457C-85D3-7ADF175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pPr>
      <w:spacing w:after="200" w:line="276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2"/>
    <w:link w:val="3"/>
    <w:rPr>
      <w:b/>
      <w:sz w:val="2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2"/>
    <w:link w:val="5"/>
    <w:rPr>
      <w:b/>
      <w:sz w:val="22"/>
    </w:rPr>
  </w:style>
  <w:style w:type="character" w:customStyle="1" w:styleId="10">
    <w:name w:val="Заголовок 1 Знак"/>
    <w:basedOn w:val="2"/>
    <w:link w:val="1"/>
    <w:rPr>
      <w:b/>
      <w:sz w:val="4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2">
    <w:name w:val="Обычный2"/>
    <w:rPr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2"/>
    <w:link w:val="a4"/>
    <w:rPr>
      <w:rFonts w:ascii="Georgia" w:hAnsi="Georgia"/>
      <w:i/>
      <w:color w:val="666666"/>
      <w:sz w:val="4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9">
    <w:name w:val="Заголовок Знак"/>
    <w:basedOn w:val="2"/>
    <w:link w:val="a8"/>
    <w:rPr>
      <w:b/>
      <w:sz w:val="72"/>
    </w:rPr>
  </w:style>
  <w:style w:type="character" w:customStyle="1" w:styleId="40">
    <w:name w:val="Заголовок 4 Знак"/>
    <w:basedOn w:val="2"/>
    <w:link w:val="4"/>
    <w:rPr>
      <w:b/>
      <w:sz w:val="24"/>
    </w:rPr>
  </w:style>
  <w:style w:type="character" w:customStyle="1" w:styleId="21">
    <w:name w:val="Заголовок 2 Знак"/>
    <w:basedOn w:val="2"/>
    <w:link w:val="20"/>
    <w:rPr>
      <w:b/>
      <w:sz w:val="36"/>
    </w:rPr>
  </w:style>
  <w:style w:type="character" w:customStyle="1" w:styleId="60">
    <w:name w:val="Заголовок 6 Знак"/>
    <w:basedOn w:val="2"/>
    <w:link w:val="6"/>
    <w:rPr>
      <w:b/>
      <w:sz w:val="20"/>
    </w:rPr>
  </w:style>
  <w:style w:type="table" w:customStyle="1" w:styleId="16">
    <w:name w:val="Стиль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Стиль"/>
    <w:basedOn w:val="TableNormal1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pPr>
      <w:spacing w:after="200" w:line="276" w:lineRule="auto"/>
    </w:pPr>
    <w:rPr>
      <w:sz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#/document/99/902389617/" TargetMode="External"/><Relationship Id="rId13" Type="http://schemas.openxmlformats.org/officeDocument/2006/relationships/hyperlink" Target="https://vip.1zavuch.ru/#/document/99/566085656/" TargetMode="External"/><Relationship Id="rId18" Type="http://schemas.openxmlformats.org/officeDocument/2006/relationships/hyperlink" Target="https://vip.1zavuch.ru/#/document/99/565797634/ZAP2EI83I9/" TargetMode="External"/><Relationship Id="rId26" Type="http://schemas.openxmlformats.org/officeDocument/2006/relationships/hyperlink" Target="https://www.behance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zon.ru/person/30848066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ip.1zavuch.ru/#/document/99/566085656/ZAP23UG3D9/" TargetMode="External"/><Relationship Id="rId17" Type="http://schemas.openxmlformats.org/officeDocument/2006/relationships/hyperlink" Target="https://vip.1zavuch.ru/#/document/99/565577421/" TargetMode="External"/><Relationship Id="rId25" Type="http://schemas.openxmlformats.org/officeDocument/2006/relationships/hyperlink" Target="http://www.cardesig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#/document/16/93035/bssPhr48/" TargetMode="External"/><Relationship Id="rId20" Type="http://schemas.openxmlformats.org/officeDocument/2006/relationships/hyperlink" Target="http://www.ozon.ru/person/2308855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#/document/99/603340708/" TargetMode="External"/><Relationship Id="rId24" Type="http://schemas.openxmlformats.org/officeDocument/2006/relationships/hyperlink" Target="http://designe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#/document/97/486051/" TargetMode="External"/><Relationship Id="rId23" Type="http://schemas.openxmlformats.org/officeDocument/2006/relationships/hyperlink" Target="http://www.ozon.ru/person/30061608/" TargetMode="External"/><Relationship Id="rId28" Type="http://schemas.openxmlformats.org/officeDocument/2006/relationships/hyperlink" Target="http://mocoloco.com/" TargetMode="External"/><Relationship Id="rId10" Type="http://schemas.openxmlformats.org/officeDocument/2006/relationships/hyperlink" Target="https://vip.1zavuch.ru/#/document/99/565911135/" TargetMode="External"/><Relationship Id="rId19" Type="http://schemas.openxmlformats.org/officeDocument/2006/relationships/hyperlink" Target="http://www.ozon.ru/person/31288915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#/document/99/902254916/" TargetMode="External"/><Relationship Id="rId14" Type="http://schemas.openxmlformats.org/officeDocument/2006/relationships/hyperlink" Target="https://vip.1zavuch.ru/#/document/99/573500115/XA00LVA2M9/" TargetMode="External"/><Relationship Id="rId22" Type="http://schemas.openxmlformats.org/officeDocument/2006/relationships/hyperlink" Target="http://www.ozon.ru/person/30061607/" TargetMode="External"/><Relationship Id="rId27" Type="http://schemas.openxmlformats.org/officeDocument/2006/relationships/hyperlink" Target="http://www.notcot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4759</Words>
  <Characters>27131</Characters>
  <Application>Microsoft Office Word</Application>
  <DocSecurity>0</DocSecurity>
  <Lines>226</Lines>
  <Paragraphs>63</Paragraphs>
  <ScaleCrop>false</ScaleCrop>
  <Company/>
  <LinksUpToDate>false</LinksUpToDate>
  <CharactersWithSpaces>31827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Volot Volot</cp:lastModifiedBy>
  <cp:revision>2</cp:revision>
  <dcterms:created xsi:type="dcterms:W3CDTF">2023-10-30T11:41:00Z</dcterms:created>
  <dcterms:modified xsi:type="dcterms:W3CDTF">2023-10-30T11:41:00Z</dcterms:modified>
</cp:coreProperties>
</file>