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4A" w:rsidRDefault="0029204A" w:rsidP="00292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29204A" w:rsidRDefault="0029204A" w:rsidP="00292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Волотовская</w:t>
      </w:r>
      <w:proofErr w:type="spellEnd"/>
      <w:r>
        <w:rPr>
          <w:b/>
          <w:sz w:val="28"/>
          <w:szCs w:val="28"/>
        </w:rPr>
        <w:t xml:space="preserve"> средняя  школа »</w:t>
      </w:r>
    </w:p>
    <w:p w:rsidR="0029204A" w:rsidRDefault="0029204A" w:rsidP="0029204A">
      <w:pPr>
        <w:jc w:val="center"/>
        <w:rPr>
          <w:b/>
          <w:sz w:val="28"/>
          <w:szCs w:val="28"/>
        </w:rPr>
      </w:pPr>
    </w:p>
    <w:p w:rsidR="0029204A" w:rsidRDefault="0029204A" w:rsidP="001861F5">
      <w:pPr>
        <w:jc w:val="right"/>
        <w:rPr>
          <w:b/>
          <w:sz w:val="28"/>
          <w:szCs w:val="28"/>
        </w:rPr>
      </w:pPr>
    </w:p>
    <w:p w:rsidR="0029204A" w:rsidRDefault="0029204A" w:rsidP="001861F5">
      <w:pPr>
        <w:jc w:val="right"/>
        <w:rPr>
          <w:b/>
          <w:sz w:val="28"/>
          <w:szCs w:val="28"/>
        </w:rPr>
      </w:pPr>
    </w:p>
    <w:p w:rsidR="0029204A" w:rsidRDefault="0029204A" w:rsidP="001861F5">
      <w:pPr>
        <w:jc w:val="right"/>
        <w:rPr>
          <w:b/>
          <w:sz w:val="28"/>
          <w:szCs w:val="28"/>
        </w:rPr>
      </w:pPr>
    </w:p>
    <w:p w:rsidR="001861F5" w:rsidRDefault="0029204A" w:rsidP="001861F5">
      <w:pPr>
        <w:jc w:val="right"/>
      </w:pPr>
      <w:r>
        <w:rPr>
          <w:b/>
          <w:sz w:val="28"/>
          <w:szCs w:val="28"/>
        </w:rPr>
        <w:t xml:space="preserve">                                                      </w:t>
      </w:r>
      <w:r w:rsidR="001861F5">
        <w:t xml:space="preserve">                                                                                                                                        Утверждаю.</w:t>
      </w:r>
    </w:p>
    <w:p w:rsidR="001861F5" w:rsidRDefault="001861F5" w:rsidP="001861F5">
      <w:pPr>
        <w:jc w:val="right"/>
      </w:pPr>
      <w:r>
        <w:t xml:space="preserve">                                                                                                                                Директор школы: </w:t>
      </w:r>
      <w:r>
        <w:rPr>
          <w:noProof/>
        </w:rPr>
        <w:drawing>
          <wp:inline distT="0" distB="0" distL="0" distR="0">
            <wp:extent cx="1266824" cy="990599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266824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Н.В. Петрова</w:t>
      </w:r>
    </w:p>
    <w:p w:rsidR="005A65E5" w:rsidRDefault="005A65E5" w:rsidP="001861F5">
      <w:pPr>
        <w:jc w:val="center"/>
      </w:pPr>
    </w:p>
    <w:p w:rsidR="005A65E5" w:rsidRDefault="005A65E5">
      <w:pPr>
        <w:pStyle w:val="a3"/>
        <w:ind w:left="0"/>
        <w:rPr>
          <w:b/>
          <w:sz w:val="20"/>
        </w:rPr>
      </w:pPr>
    </w:p>
    <w:p w:rsidR="005A65E5" w:rsidRDefault="005A65E5">
      <w:pPr>
        <w:pStyle w:val="a3"/>
        <w:spacing w:before="36"/>
        <w:ind w:left="0"/>
        <w:rPr>
          <w:b/>
          <w:sz w:val="20"/>
        </w:rPr>
      </w:pPr>
    </w:p>
    <w:p w:rsidR="005A65E5" w:rsidRDefault="005A65E5">
      <w:pPr>
        <w:pStyle w:val="a3"/>
        <w:ind w:left="0"/>
        <w:rPr>
          <w:sz w:val="32"/>
        </w:rPr>
      </w:pPr>
    </w:p>
    <w:p w:rsidR="005A65E5" w:rsidRDefault="005A65E5">
      <w:pPr>
        <w:pStyle w:val="a3"/>
        <w:ind w:left="0"/>
        <w:rPr>
          <w:sz w:val="32"/>
        </w:rPr>
      </w:pPr>
    </w:p>
    <w:p w:rsidR="005A65E5" w:rsidRDefault="005A65E5">
      <w:pPr>
        <w:pStyle w:val="a3"/>
        <w:ind w:left="0"/>
        <w:rPr>
          <w:sz w:val="32"/>
        </w:rPr>
      </w:pPr>
    </w:p>
    <w:p w:rsidR="005A65E5" w:rsidRDefault="005A65E5">
      <w:pPr>
        <w:pStyle w:val="a3"/>
        <w:ind w:left="0"/>
        <w:rPr>
          <w:sz w:val="32"/>
        </w:rPr>
      </w:pPr>
    </w:p>
    <w:p w:rsidR="005A65E5" w:rsidRDefault="005A65E5">
      <w:pPr>
        <w:pStyle w:val="a3"/>
        <w:ind w:left="0"/>
        <w:rPr>
          <w:sz w:val="32"/>
        </w:rPr>
      </w:pPr>
    </w:p>
    <w:p w:rsidR="005A65E5" w:rsidRDefault="005A65E5">
      <w:pPr>
        <w:pStyle w:val="a3"/>
        <w:ind w:left="0"/>
        <w:rPr>
          <w:sz w:val="32"/>
        </w:rPr>
      </w:pPr>
    </w:p>
    <w:p w:rsidR="005A65E5" w:rsidRDefault="005A65E5">
      <w:pPr>
        <w:pStyle w:val="a3"/>
        <w:spacing w:before="73"/>
        <w:ind w:left="0"/>
        <w:rPr>
          <w:sz w:val="32"/>
        </w:rPr>
      </w:pPr>
    </w:p>
    <w:p w:rsidR="005A65E5" w:rsidRDefault="004E66C1">
      <w:pPr>
        <w:pStyle w:val="a4"/>
      </w:pPr>
      <w:r>
        <w:t>РАБОЧАЯ</w:t>
      </w:r>
      <w:r>
        <w:rPr>
          <w:spacing w:val="-2"/>
        </w:rPr>
        <w:t>ПРОГРАММА</w:t>
      </w:r>
    </w:p>
    <w:p w:rsidR="005A65E5" w:rsidRDefault="004E66C1">
      <w:pPr>
        <w:spacing w:before="177"/>
        <w:ind w:right="284"/>
        <w:jc w:val="center"/>
        <w:rPr>
          <w:sz w:val="32"/>
        </w:rPr>
      </w:pPr>
      <w:proofErr w:type="spellStart"/>
      <w:r>
        <w:rPr>
          <w:sz w:val="32"/>
        </w:rPr>
        <w:t>внеурочнойдеятельност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«</w:t>
      </w:r>
      <w:proofErr w:type="spellStart"/>
      <w:proofErr w:type="gramEnd"/>
      <w:r>
        <w:rPr>
          <w:sz w:val="32"/>
        </w:rPr>
        <w:t>Финансовая</w:t>
      </w:r>
      <w:r>
        <w:rPr>
          <w:spacing w:val="-2"/>
          <w:sz w:val="32"/>
        </w:rPr>
        <w:t>грамотность</w:t>
      </w:r>
      <w:proofErr w:type="spellEnd"/>
      <w:r>
        <w:rPr>
          <w:spacing w:val="-2"/>
          <w:sz w:val="32"/>
        </w:rPr>
        <w:t>»</w:t>
      </w:r>
    </w:p>
    <w:p w:rsidR="005A65E5" w:rsidRDefault="004E66C1">
      <w:pPr>
        <w:tabs>
          <w:tab w:val="left" w:pos="929"/>
        </w:tabs>
        <w:spacing w:before="184"/>
        <w:ind w:right="284"/>
        <w:jc w:val="center"/>
        <w:rPr>
          <w:i/>
          <w:sz w:val="32"/>
        </w:rPr>
      </w:pPr>
      <w:r>
        <w:rPr>
          <w:i/>
          <w:sz w:val="32"/>
        </w:rPr>
        <w:t>для</w:t>
      </w:r>
      <w:r w:rsidR="0029204A">
        <w:rPr>
          <w:i/>
          <w:sz w:val="32"/>
        </w:rPr>
        <w:t xml:space="preserve">  </w:t>
      </w:r>
      <w:r>
        <w:rPr>
          <w:i/>
          <w:spacing w:val="-10"/>
          <w:sz w:val="32"/>
        </w:rPr>
        <w:t>3</w:t>
      </w:r>
      <w:r>
        <w:rPr>
          <w:i/>
          <w:sz w:val="32"/>
        </w:rPr>
        <w:tab/>
        <w:t>класса</w:t>
      </w:r>
      <w:r w:rsidR="0029204A">
        <w:rPr>
          <w:i/>
          <w:sz w:val="32"/>
        </w:rPr>
        <w:t xml:space="preserve"> </w:t>
      </w: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ind w:left="0"/>
        <w:rPr>
          <w:i/>
          <w:sz w:val="32"/>
        </w:rPr>
      </w:pPr>
    </w:p>
    <w:p w:rsidR="005A65E5" w:rsidRDefault="005A65E5">
      <w:pPr>
        <w:pStyle w:val="a3"/>
        <w:spacing w:before="142"/>
        <w:ind w:left="0"/>
        <w:rPr>
          <w:i/>
          <w:sz w:val="32"/>
        </w:rPr>
      </w:pPr>
    </w:p>
    <w:p w:rsidR="005A65E5" w:rsidRDefault="005A65E5">
      <w:pPr>
        <w:jc w:val="center"/>
        <w:sectPr w:rsidR="005A65E5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5A65E5" w:rsidRDefault="004E66C1">
      <w:pPr>
        <w:spacing w:before="72"/>
        <w:ind w:left="421" w:right="709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 w:rsidR="001861F5">
        <w:rPr>
          <w:b/>
          <w:sz w:val="28"/>
        </w:rPr>
        <w:t xml:space="preserve">  </w:t>
      </w:r>
      <w:r>
        <w:rPr>
          <w:b/>
          <w:sz w:val="28"/>
        </w:rPr>
        <w:t>курса</w:t>
      </w:r>
      <w:proofErr w:type="gramStart"/>
      <w:r>
        <w:rPr>
          <w:b/>
          <w:sz w:val="28"/>
        </w:rPr>
        <w:t>«Ф</w:t>
      </w:r>
      <w:proofErr w:type="gramEnd"/>
      <w:r>
        <w:rPr>
          <w:b/>
          <w:sz w:val="28"/>
        </w:rPr>
        <w:t>инансовая</w:t>
      </w:r>
      <w:r w:rsidR="001861F5">
        <w:rPr>
          <w:b/>
          <w:sz w:val="28"/>
        </w:rPr>
        <w:t xml:space="preserve">  </w:t>
      </w:r>
      <w:r>
        <w:rPr>
          <w:b/>
          <w:spacing w:val="-2"/>
          <w:sz w:val="28"/>
        </w:rPr>
        <w:t>грамотность».</w:t>
      </w:r>
    </w:p>
    <w:p w:rsidR="005A65E5" w:rsidRDefault="004E66C1">
      <w:pPr>
        <w:spacing w:before="202" w:line="322" w:lineRule="exact"/>
        <w:ind w:right="284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 w:rsidR="001861F5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1861F5">
        <w:rPr>
          <w:b/>
          <w:sz w:val="28"/>
        </w:rPr>
        <w:t xml:space="preserve">  </w:t>
      </w:r>
      <w:r>
        <w:rPr>
          <w:b/>
          <w:sz w:val="28"/>
        </w:rPr>
        <w:t>освоения</w:t>
      </w:r>
      <w:r w:rsidR="001861F5">
        <w:rPr>
          <w:b/>
          <w:sz w:val="28"/>
        </w:rPr>
        <w:t xml:space="preserve">  </w:t>
      </w:r>
      <w:r>
        <w:rPr>
          <w:b/>
          <w:sz w:val="28"/>
        </w:rPr>
        <w:t>курса</w:t>
      </w:r>
      <w:r w:rsidR="001861F5">
        <w:rPr>
          <w:b/>
          <w:sz w:val="28"/>
        </w:rPr>
        <w:t xml:space="preserve">  </w:t>
      </w:r>
      <w:r>
        <w:rPr>
          <w:b/>
          <w:sz w:val="28"/>
        </w:rPr>
        <w:t>внеурочной</w:t>
      </w:r>
      <w:r w:rsidR="001861F5">
        <w:rPr>
          <w:b/>
          <w:sz w:val="28"/>
        </w:rPr>
        <w:t xml:space="preserve">  </w:t>
      </w:r>
      <w:r>
        <w:rPr>
          <w:b/>
          <w:spacing w:val="-2"/>
          <w:sz w:val="28"/>
        </w:rPr>
        <w:t>деятельности</w:t>
      </w:r>
    </w:p>
    <w:p w:rsidR="005A65E5" w:rsidRDefault="004E66C1">
      <w:pPr>
        <w:ind w:left="421" w:right="567"/>
        <w:jc w:val="center"/>
        <w:rPr>
          <w:b/>
          <w:sz w:val="28"/>
        </w:rPr>
      </w:pPr>
      <w:r>
        <w:rPr>
          <w:b/>
          <w:sz w:val="28"/>
        </w:rPr>
        <w:t>«Финансовая</w:t>
      </w:r>
      <w:r w:rsidR="001861F5">
        <w:rPr>
          <w:b/>
          <w:sz w:val="28"/>
        </w:rPr>
        <w:t xml:space="preserve">  </w:t>
      </w:r>
      <w:r>
        <w:rPr>
          <w:b/>
          <w:sz w:val="28"/>
        </w:rPr>
        <w:t>грамотность»</w:t>
      </w:r>
      <w:r w:rsidR="001861F5">
        <w:rPr>
          <w:b/>
          <w:sz w:val="28"/>
        </w:rPr>
        <w:t xml:space="preserve">  </w:t>
      </w:r>
      <w:r>
        <w:rPr>
          <w:b/>
          <w:sz w:val="28"/>
        </w:rPr>
        <w:t>3</w:t>
      </w:r>
      <w:r w:rsidR="001861F5">
        <w:rPr>
          <w:b/>
          <w:sz w:val="28"/>
        </w:rPr>
        <w:t xml:space="preserve">  </w:t>
      </w:r>
      <w:r>
        <w:rPr>
          <w:b/>
          <w:spacing w:val="-2"/>
          <w:sz w:val="28"/>
        </w:rPr>
        <w:t>класс.</w:t>
      </w:r>
    </w:p>
    <w:p w:rsidR="005A65E5" w:rsidRDefault="004E66C1">
      <w:pPr>
        <w:spacing w:before="321" w:line="321" w:lineRule="exact"/>
        <w:ind w:left="421" w:right="702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 w:rsidR="001861F5">
        <w:rPr>
          <w:b/>
          <w:sz w:val="28"/>
        </w:rPr>
        <w:t xml:space="preserve">  </w:t>
      </w:r>
      <w:r>
        <w:rPr>
          <w:b/>
          <w:spacing w:val="-2"/>
          <w:sz w:val="28"/>
        </w:rPr>
        <w:t>результаты</w:t>
      </w:r>
    </w:p>
    <w:p w:rsidR="005A65E5" w:rsidRDefault="004E66C1">
      <w:pPr>
        <w:pStyle w:val="a3"/>
        <w:spacing w:line="321" w:lineRule="exact"/>
        <w:ind w:left="0" w:right="6684"/>
        <w:jc w:val="center"/>
      </w:pPr>
      <w:r>
        <w:t>Обучающийся</w:t>
      </w:r>
      <w:r w:rsidR="001861F5">
        <w:t xml:space="preserve">  </w:t>
      </w:r>
      <w:r>
        <w:rPr>
          <w:spacing w:val="-2"/>
        </w:rPr>
        <w:t>научится: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32"/>
        </w:tabs>
        <w:ind w:right="410" w:firstLine="0"/>
        <w:jc w:val="both"/>
        <w:rPr>
          <w:sz w:val="28"/>
        </w:rPr>
      </w:pPr>
      <w:proofErr w:type="gramStart"/>
      <w:r>
        <w:rPr>
          <w:sz w:val="28"/>
        </w:rPr>
        <w:t>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  <w:proofErr w:type="gramEnd"/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line="320" w:lineRule="exact"/>
        <w:ind w:left="284" w:hanging="162"/>
        <w:jc w:val="both"/>
        <w:rPr>
          <w:sz w:val="28"/>
        </w:rPr>
      </w:pPr>
      <w:proofErr w:type="spellStart"/>
      <w:r>
        <w:rPr>
          <w:sz w:val="28"/>
        </w:rPr>
        <w:t>пониманиюпричинобменатоварамииумениеприводитьпримеры</w:t>
      </w:r>
      <w:r>
        <w:rPr>
          <w:spacing w:val="-2"/>
          <w:sz w:val="28"/>
        </w:rPr>
        <w:t>обмена</w:t>
      </w:r>
      <w:proofErr w:type="spellEnd"/>
      <w:r>
        <w:rPr>
          <w:spacing w:val="-2"/>
          <w:sz w:val="28"/>
        </w:rPr>
        <w:t>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66"/>
        </w:tabs>
        <w:spacing w:before="1"/>
        <w:ind w:right="414" w:firstLine="0"/>
        <w:jc w:val="both"/>
        <w:rPr>
          <w:sz w:val="28"/>
        </w:rPr>
      </w:pPr>
      <w:r>
        <w:rPr>
          <w:sz w:val="28"/>
        </w:rPr>
        <w:t xml:space="preserve">пониманию проблем, возникающие при обмене товарами, и умение их </w:t>
      </w:r>
      <w:r>
        <w:rPr>
          <w:spacing w:val="-2"/>
          <w:sz w:val="28"/>
        </w:rPr>
        <w:t>объяснить;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line="322" w:lineRule="exact"/>
        <w:ind w:left="284" w:hanging="162"/>
        <w:rPr>
          <w:sz w:val="28"/>
        </w:rPr>
      </w:pPr>
      <w:proofErr w:type="spellStart"/>
      <w:r>
        <w:rPr>
          <w:sz w:val="28"/>
        </w:rPr>
        <w:t>умениюприводитьпримерытоварных</w:t>
      </w:r>
      <w:r>
        <w:rPr>
          <w:spacing w:val="-2"/>
          <w:sz w:val="28"/>
        </w:rPr>
        <w:t>денег</w:t>
      </w:r>
      <w:proofErr w:type="spellEnd"/>
      <w:r>
        <w:rPr>
          <w:spacing w:val="-2"/>
          <w:sz w:val="28"/>
        </w:rPr>
        <w:t>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08"/>
        </w:tabs>
        <w:ind w:right="407" w:firstLine="0"/>
        <w:rPr>
          <w:sz w:val="28"/>
        </w:rPr>
      </w:pPr>
      <w:r>
        <w:rPr>
          <w:sz w:val="28"/>
        </w:rPr>
        <w:t>умению объяснять на простых примерах, что деньги — средство обмена, а не благо;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line="321" w:lineRule="exact"/>
        <w:ind w:left="284" w:hanging="162"/>
        <w:rPr>
          <w:sz w:val="28"/>
        </w:rPr>
      </w:pPr>
      <w:proofErr w:type="spellStart"/>
      <w:r>
        <w:rPr>
          <w:sz w:val="28"/>
        </w:rPr>
        <w:t>понимать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тоденьгизарабатываются</w:t>
      </w:r>
      <w:r>
        <w:rPr>
          <w:spacing w:val="-2"/>
          <w:sz w:val="28"/>
        </w:rPr>
        <w:t>трудом</w:t>
      </w:r>
      <w:proofErr w:type="spellEnd"/>
      <w:r>
        <w:rPr>
          <w:spacing w:val="-2"/>
          <w:sz w:val="28"/>
        </w:rPr>
        <w:t>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57"/>
        </w:tabs>
        <w:spacing w:line="242" w:lineRule="auto"/>
        <w:ind w:right="411" w:firstLine="0"/>
        <w:jc w:val="both"/>
        <w:rPr>
          <w:sz w:val="28"/>
        </w:rPr>
      </w:pPr>
      <w:r>
        <w:rPr>
          <w:sz w:val="28"/>
        </w:rPr>
        <w:t xml:space="preserve">умению описывать виды и функции денег, объяснять, что такое </w:t>
      </w:r>
      <w:proofErr w:type="gramStart"/>
      <w:r>
        <w:rPr>
          <w:sz w:val="28"/>
        </w:rPr>
        <w:t>безналичный</w:t>
      </w:r>
      <w:proofErr w:type="gramEnd"/>
      <w:r>
        <w:rPr>
          <w:sz w:val="28"/>
        </w:rPr>
        <w:t xml:space="preserve"> расчѐт и пластиковая карта;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23"/>
        </w:tabs>
        <w:ind w:right="413" w:firstLine="0"/>
        <w:jc w:val="both"/>
        <w:rPr>
          <w:sz w:val="28"/>
        </w:rPr>
      </w:pPr>
      <w:r>
        <w:rPr>
          <w:sz w:val="28"/>
        </w:rPr>
        <w:t>умению называть основные источники доходов, приводить примеры регулярных и нерегулярных доходов семьи;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23"/>
        </w:tabs>
        <w:ind w:right="410" w:firstLine="0"/>
        <w:jc w:val="both"/>
        <w:rPr>
          <w:sz w:val="28"/>
        </w:rPr>
      </w:pPr>
      <w:r>
        <w:rPr>
          <w:sz w:val="28"/>
        </w:rPr>
        <w:t>умению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95"/>
        </w:tabs>
        <w:ind w:right="412" w:firstLine="0"/>
        <w:jc w:val="both"/>
        <w:rPr>
          <w:sz w:val="28"/>
        </w:rPr>
      </w:pPr>
      <w:r>
        <w:rPr>
          <w:sz w:val="28"/>
        </w:rPr>
        <w:t>умению считать доходы и расходы, составлять семейный бюджет на условных примерах;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94"/>
        </w:tabs>
        <w:ind w:right="413" w:firstLine="0"/>
        <w:jc w:val="both"/>
        <w:rPr>
          <w:sz w:val="28"/>
        </w:rPr>
      </w:pPr>
      <w:r>
        <w:rPr>
          <w:sz w:val="28"/>
        </w:rPr>
        <w:t xml:space="preserve">умению объяснять способы сокращения расходов и увеличения сбережений </w:t>
      </w:r>
      <w:r>
        <w:rPr>
          <w:spacing w:val="-2"/>
          <w:sz w:val="28"/>
        </w:rPr>
        <w:t>семьи;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406" w:firstLine="0"/>
        <w:jc w:val="both"/>
        <w:rPr>
          <w:sz w:val="28"/>
        </w:rPr>
      </w:pPr>
      <w:proofErr w:type="spellStart"/>
      <w:r>
        <w:rPr>
          <w:sz w:val="28"/>
        </w:rPr>
        <w:t>пониманиюролибанков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мениеобъяснять,длячегоделаютвкладыиберут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кредиты;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11"/>
        </w:tabs>
        <w:spacing w:line="242" w:lineRule="auto"/>
        <w:ind w:right="412" w:firstLine="0"/>
        <w:jc w:val="both"/>
        <w:rPr>
          <w:sz w:val="28"/>
        </w:rPr>
      </w:pPr>
      <w:r>
        <w:rPr>
          <w:sz w:val="28"/>
        </w:rPr>
        <w:t>знанию ситуаций, при которых государство выплачивает пособия, и приводить примеры пособий;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1567" w:firstLine="0"/>
        <w:rPr>
          <w:sz w:val="28"/>
        </w:rPr>
      </w:pPr>
      <w:proofErr w:type="spellStart"/>
      <w:r>
        <w:rPr>
          <w:sz w:val="28"/>
        </w:rPr>
        <w:t>умениюобъяснять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тотакоевалюта,иприводитьпримерывалют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получит возможность научиться: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13"/>
        </w:tabs>
        <w:ind w:right="408" w:firstLine="0"/>
        <w:rPr>
          <w:sz w:val="28"/>
        </w:rPr>
      </w:pPr>
      <w:r>
        <w:rPr>
          <w:sz w:val="28"/>
        </w:rPr>
        <w:t>распознавать финансовую информацию, представленную в разных формах (текст, таблица, диаграмма);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04"/>
        </w:tabs>
        <w:ind w:right="411" w:firstLine="0"/>
        <w:jc w:val="both"/>
        <w:rPr>
          <w:sz w:val="28"/>
        </w:rPr>
      </w:pPr>
      <w:r>
        <w:rPr>
          <w:sz w:val="28"/>
        </w:rPr>
        <w:t xml:space="preserve">объяснять финансовую информацию, сравнивать и обобщать данные, полученные при проведении элементарного учебного исследования, делать </w:t>
      </w:r>
      <w:r>
        <w:rPr>
          <w:spacing w:val="-2"/>
          <w:sz w:val="28"/>
        </w:rPr>
        <w:t>выводы.</w:t>
      </w:r>
    </w:p>
    <w:p w:rsidR="005A65E5" w:rsidRDefault="004E66C1">
      <w:pPr>
        <w:spacing w:before="316" w:line="319" w:lineRule="exact"/>
        <w:ind w:right="284"/>
        <w:jc w:val="center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>результаты</w:t>
      </w:r>
      <w:proofErr w:type="spellEnd"/>
    </w:p>
    <w:p w:rsidR="005A65E5" w:rsidRDefault="004E66C1">
      <w:pPr>
        <w:pStyle w:val="a3"/>
        <w:spacing w:line="319" w:lineRule="exact"/>
        <w:ind w:left="421" w:right="703"/>
        <w:jc w:val="center"/>
      </w:pPr>
      <w:r>
        <w:rPr>
          <w:spacing w:val="-2"/>
        </w:rPr>
        <w:t>РЕГУЛЯТИВНЫЕ</w:t>
      </w:r>
    </w:p>
    <w:p w:rsidR="005A65E5" w:rsidRDefault="004E66C1">
      <w:pPr>
        <w:spacing w:line="322" w:lineRule="exact"/>
        <w:ind w:right="284"/>
        <w:jc w:val="center"/>
        <w:rPr>
          <w:sz w:val="28"/>
        </w:rPr>
      </w:pPr>
      <w:proofErr w:type="spellStart"/>
      <w:r>
        <w:rPr>
          <w:sz w:val="28"/>
        </w:rPr>
        <w:t>Уобучающегосябудутсформированыследующие</w:t>
      </w:r>
      <w:r>
        <w:rPr>
          <w:b/>
          <w:sz w:val="28"/>
        </w:rPr>
        <w:t>регулятивные</w:t>
      </w:r>
      <w:r>
        <w:rPr>
          <w:b/>
          <w:spacing w:val="-4"/>
          <w:sz w:val="28"/>
        </w:rPr>
        <w:t>УУД</w:t>
      </w:r>
      <w:proofErr w:type="spellEnd"/>
      <w:r>
        <w:rPr>
          <w:spacing w:val="-4"/>
          <w:sz w:val="28"/>
        </w:rPr>
        <w:t>:</w:t>
      </w:r>
    </w:p>
    <w:p w:rsidR="005A65E5" w:rsidRDefault="005A65E5">
      <w:pPr>
        <w:spacing w:line="322" w:lineRule="exact"/>
        <w:jc w:val="center"/>
        <w:rPr>
          <w:sz w:val="28"/>
        </w:rPr>
        <w:sectPr w:rsidR="005A65E5">
          <w:pgSz w:w="11910" w:h="16840"/>
          <w:pgMar w:top="1040" w:right="440" w:bottom="280" w:left="1580" w:header="720" w:footer="720" w:gutter="0"/>
          <w:cols w:space="720"/>
        </w:sectPr>
      </w:pP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before="67" w:line="242" w:lineRule="auto"/>
        <w:ind w:right="1230" w:firstLine="0"/>
        <w:rPr>
          <w:sz w:val="28"/>
        </w:rPr>
      </w:pPr>
      <w:proofErr w:type="spellStart"/>
      <w:r>
        <w:rPr>
          <w:sz w:val="28"/>
        </w:rPr>
        <w:lastRenderedPageBreak/>
        <w:t>определятьличныецелиразвитияфинансовойграмотности</w:t>
      </w:r>
      <w:proofErr w:type="spellEnd"/>
      <w:r>
        <w:rPr>
          <w:sz w:val="28"/>
        </w:rPr>
        <w:t>;•ставить финансовые цели;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717" w:firstLine="0"/>
        <w:rPr>
          <w:sz w:val="28"/>
        </w:rPr>
      </w:pPr>
      <w:r>
        <w:rPr>
          <w:sz w:val="28"/>
        </w:rPr>
        <w:t xml:space="preserve">постановка финансовых целей, умение составлять простые планы своих </w:t>
      </w:r>
      <w:proofErr w:type="spellStart"/>
      <w:r>
        <w:rPr>
          <w:sz w:val="28"/>
        </w:rPr>
        <w:t>действийвсоответствиисфинансовой</w:t>
      </w:r>
      <w:proofErr w:type="spellEnd"/>
      <w:r>
        <w:rPr>
          <w:sz w:val="28"/>
        </w:rPr>
        <w:t xml:space="preserve"> задачейиусловиямиеѐреализации;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1452" w:firstLine="0"/>
        <w:rPr>
          <w:sz w:val="28"/>
        </w:rPr>
      </w:pPr>
      <w:proofErr w:type="spellStart"/>
      <w:r>
        <w:rPr>
          <w:sz w:val="28"/>
        </w:rPr>
        <w:t>проявлятьпознавательнуюитворческуюинициативувприменении</w:t>
      </w:r>
      <w:proofErr w:type="spellEnd"/>
      <w:r>
        <w:rPr>
          <w:sz w:val="28"/>
        </w:rPr>
        <w:t xml:space="preserve"> финансовых знаний для решения элементарных вопросов в области экономики семьи;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1290" w:firstLine="0"/>
        <w:rPr>
          <w:sz w:val="28"/>
        </w:rPr>
      </w:pPr>
      <w:proofErr w:type="spellStart"/>
      <w:r>
        <w:rPr>
          <w:sz w:val="28"/>
        </w:rPr>
        <w:t>выполнятьпошаговыйконтрольсвоихучебныхдействийиитоговый</w:t>
      </w:r>
      <w:proofErr w:type="spellEnd"/>
      <w:r>
        <w:rPr>
          <w:sz w:val="28"/>
        </w:rPr>
        <w:t xml:space="preserve"> контроль результата;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1064" w:firstLine="0"/>
        <w:rPr>
          <w:sz w:val="28"/>
        </w:rPr>
      </w:pPr>
      <w:proofErr w:type="spellStart"/>
      <w:r>
        <w:rPr>
          <w:sz w:val="28"/>
        </w:rPr>
        <w:t>оцениватьправильностьвыполненияфинансовыхдействийиспособов</w:t>
      </w:r>
      <w:proofErr w:type="spellEnd"/>
      <w:r>
        <w:rPr>
          <w:sz w:val="28"/>
        </w:rPr>
        <w:t xml:space="preserve"> решения элементарных финансовых задач;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467" w:firstLine="0"/>
        <w:rPr>
          <w:sz w:val="28"/>
        </w:rPr>
      </w:pPr>
      <w:proofErr w:type="spellStart"/>
      <w:r>
        <w:rPr>
          <w:sz w:val="28"/>
        </w:rPr>
        <w:t>корректироватьучебноедействиепослееговыполнениянаосновеоценкии</w:t>
      </w:r>
      <w:proofErr w:type="spellEnd"/>
      <w:r>
        <w:rPr>
          <w:sz w:val="28"/>
        </w:rPr>
        <w:t xml:space="preserve"> учѐта выявленных ошибок;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1535" w:firstLine="0"/>
        <w:rPr>
          <w:sz w:val="28"/>
        </w:rPr>
      </w:pPr>
      <w:proofErr w:type="spellStart"/>
      <w:r>
        <w:rPr>
          <w:sz w:val="28"/>
        </w:rPr>
        <w:t>использоватьцифровуюформузаписиходаи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результатоврешения</w:t>
      </w:r>
      <w:proofErr w:type="spellEnd"/>
      <w:r>
        <w:rPr>
          <w:sz w:val="28"/>
        </w:rPr>
        <w:t xml:space="preserve"> финансовой задачи;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1468" w:firstLine="0"/>
        <w:rPr>
          <w:sz w:val="28"/>
        </w:rPr>
      </w:pPr>
      <w:r>
        <w:rPr>
          <w:sz w:val="28"/>
        </w:rPr>
        <w:t>корректироватьсвоидействиясучѐтомрекомендацийиоценочных суждений одноклассников, учителей, родителей.</w:t>
      </w:r>
    </w:p>
    <w:p w:rsidR="005A65E5" w:rsidRDefault="004E66C1">
      <w:pPr>
        <w:pStyle w:val="a3"/>
        <w:spacing w:line="321" w:lineRule="exact"/>
      </w:pPr>
      <w:proofErr w:type="spellStart"/>
      <w:r>
        <w:t>Обучающийсяполучитвозможностьдля</w:t>
      </w:r>
      <w:r>
        <w:rPr>
          <w:spacing w:val="-2"/>
        </w:rPr>
        <w:t>формирования</w:t>
      </w:r>
      <w:proofErr w:type="spellEnd"/>
      <w:r>
        <w:rPr>
          <w:spacing w:val="-2"/>
        </w:rPr>
        <w:t>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line="322" w:lineRule="exact"/>
        <w:ind w:left="284" w:hanging="162"/>
        <w:rPr>
          <w:sz w:val="28"/>
        </w:rPr>
      </w:pPr>
      <w:proofErr w:type="spellStart"/>
      <w:r>
        <w:rPr>
          <w:sz w:val="28"/>
        </w:rPr>
        <w:t>преобразовыватьпрактическуюфинансовуюзадачув</w:t>
      </w:r>
      <w:r>
        <w:rPr>
          <w:spacing w:val="-2"/>
          <w:sz w:val="28"/>
        </w:rPr>
        <w:t>познавательную</w:t>
      </w:r>
      <w:proofErr w:type="spellEnd"/>
      <w:r>
        <w:rPr>
          <w:spacing w:val="-2"/>
          <w:sz w:val="28"/>
        </w:rPr>
        <w:t>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line="242" w:lineRule="auto"/>
        <w:ind w:right="1148" w:firstLine="0"/>
        <w:rPr>
          <w:sz w:val="28"/>
        </w:rPr>
      </w:pPr>
      <w:proofErr w:type="spellStart"/>
      <w:r>
        <w:rPr>
          <w:sz w:val="28"/>
        </w:rPr>
        <w:t>проявлятьпознавательнуюинициативувучебномсотрудничествепри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выполнении</w:t>
      </w:r>
      <w:proofErr w:type="gramEnd"/>
      <w:r>
        <w:rPr>
          <w:sz w:val="28"/>
        </w:rPr>
        <w:t xml:space="preserve"> учебного мини-исследования или проекта;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957" w:firstLine="0"/>
        <w:rPr>
          <w:sz w:val="28"/>
        </w:rPr>
      </w:pPr>
      <w:proofErr w:type="spellStart"/>
      <w:r>
        <w:rPr>
          <w:sz w:val="28"/>
        </w:rPr>
        <w:t>самостоятельноучитыватьвыделенныеучителемориентирыдействияв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новом</w:t>
      </w:r>
      <w:proofErr w:type="gramEnd"/>
      <w:r>
        <w:rPr>
          <w:sz w:val="28"/>
        </w:rPr>
        <w:t xml:space="preserve"> учебном материале;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680" w:firstLine="0"/>
        <w:rPr>
          <w:sz w:val="28"/>
        </w:rPr>
      </w:pPr>
      <w:proofErr w:type="spellStart"/>
      <w:r>
        <w:rPr>
          <w:sz w:val="28"/>
        </w:rPr>
        <w:t>самостоятельнооцениватьправильностьвыполненияучебногодействияи</w:t>
      </w:r>
      <w:proofErr w:type="spellEnd"/>
      <w:r>
        <w:rPr>
          <w:sz w:val="28"/>
        </w:rPr>
        <w:t xml:space="preserve"> корректировать его при необходимости.</w:t>
      </w:r>
    </w:p>
    <w:p w:rsidR="005A65E5" w:rsidRDefault="004E66C1">
      <w:pPr>
        <w:pStyle w:val="a3"/>
        <w:spacing w:before="314" w:line="322" w:lineRule="exact"/>
        <w:ind w:left="421" w:right="704"/>
        <w:jc w:val="center"/>
      </w:pPr>
      <w:r>
        <w:rPr>
          <w:spacing w:val="-2"/>
        </w:rPr>
        <w:t>ПОЗНАВАТЕЛЬНЫЕ</w:t>
      </w:r>
    </w:p>
    <w:p w:rsidR="005A65E5" w:rsidRDefault="004E66C1">
      <w:pPr>
        <w:spacing w:line="322" w:lineRule="exact"/>
        <w:ind w:left="122"/>
        <w:rPr>
          <w:sz w:val="28"/>
        </w:rPr>
      </w:pPr>
      <w:proofErr w:type="spellStart"/>
      <w:r>
        <w:rPr>
          <w:sz w:val="28"/>
        </w:rPr>
        <w:t>Уобучающегосябудутсформированы</w:t>
      </w:r>
      <w:r>
        <w:rPr>
          <w:b/>
          <w:sz w:val="28"/>
        </w:rPr>
        <w:t>познавательныеУУД</w:t>
      </w:r>
      <w:proofErr w:type="spellEnd"/>
      <w:r>
        <w:rPr>
          <w:spacing w:val="-10"/>
          <w:sz w:val="28"/>
        </w:rPr>
        <w:t>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1229" w:firstLine="0"/>
        <w:rPr>
          <w:sz w:val="28"/>
        </w:rPr>
      </w:pPr>
      <w:proofErr w:type="spellStart"/>
      <w:r>
        <w:rPr>
          <w:sz w:val="28"/>
        </w:rPr>
        <w:t>использоватьразличныеспособыпоиска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бора,обработки,анализаи</w:t>
      </w:r>
      <w:proofErr w:type="spellEnd"/>
      <w:r>
        <w:rPr>
          <w:sz w:val="28"/>
        </w:rPr>
        <w:t xml:space="preserve"> представления информации в области финансов;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743" w:firstLine="0"/>
        <w:rPr>
          <w:sz w:val="28"/>
        </w:rPr>
      </w:pPr>
      <w:proofErr w:type="spellStart"/>
      <w:r>
        <w:rPr>
          <w:sz w:val="28"/>
        </w:rPr>
        <w:t>использоватьлогическиедействиясравненияпреимуществинедостатков</w:t>
      </w:r>
      <w:proofErr w:type="spellEnd"/>
      <w:r>
        <w:rPr>
          <w:sz w:val="28"/>
        </w:rPr>
        <w:t xml:space="preserve"> разных видов денег, сопоставления величины доходов и расходов,</w:t>
      </w:r>
    </w:p>
    <w:p w:rsidR="005A65E5" w:rsidRDefault="004E66C1">
      <w:pPr>
        <w:pStyle w:val="a3"/>
        <w:spacing w:line="321" w:lineRule="exact"/>
      </w:pPr>
      <w:proofErr w:type="spellStart"/>
      <w:r>
        <w:t>обобщения</w:t>
      </w:r>
      <w:proofErr w:type="gramStart"/>
      <w:r>
        <w:t>,к</w:t>
      </w:r>
      <w:proofErr w:type="gramEnd"/>
      <w:r>
        <w:t>лассификации,установленияаналогийи</w:t>
      </w:r>
      <w:r>
        <w:rPr>
          <w:spacing w:val="-2"/>
        </w:rPr>
        <w:t>причинно</w:t>
      </w:r>
      <w:proofErr w:type="spellEnd"/>
      <w:r>
        <w:rPr>
          <w:spacing w:val="-2"/>
        </w:rPr>
        <w:t>-</w:t>
      </w:r>
    </w:p>
    <w:p w:rsidR="005A65E5" w:rsidRDefault="004E66C1">
      <w:pPr>
        <w:pStyle w:val="a3"/>
        <w:spacing w:before="1"/>
      </w:pPr>
      <w:r>
        <w:t xml:space="preserve">следственных связей между финансовым поведением человека и его </w:t>
      </w:r>
      <w:proofErr w:type="spellStart"/>
      <w:r>
        <w:t>благосостоянием</w:t>
      </w:r>
      <w:proofErr w:type="gramStart"/>
      <w:r>
        <w:t>,п</w:t>
      </w:r>
      <w:proofErr w:type="gramEnd"/>
      <w:r>
        <w:t>остроениярассужденийнафинансовыетемы,отнесения</w:t>
      </w:r>
      <w:proofErr w:type="spellEnd"/>
      <w:r>
        <w:t xml:space="preserve"> явлений или объектов к известным финансовым понятиям;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54"/>
        </w:tabs>
        <w:ind w:right="561" w:firstLine="0"/>
        <w:rPr>
          <w:sz w:val="28"/>
        </w:rPr>
      </w:pPr>
      <w:proofErr w:type="spellStart"/>
      <w:r>
        <w:rPr>
          <w:sz w:val="28"/>
        </w:rPr>
        <w:t>использоватьзнаково-символическиесредства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томчислемодели,схемы</w:t>
      </w:r>
      <w:proofErr w:type="spellEnd"/>
      <w:r>
        <w:rPr>
          <w:sz w:val="28"/>
        </w:rPr>
        <w:t xml:space="preserve"> для решения финансовых задач;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line="242" w:lineRule="auto"/>
        <w:ind w:right="1457" w:firstLine="0"/>
        <w:rPr>
          <w:sz w:val="28"/>
        </w:rPr>
      </w:pPr>
      <w:proofErr w:type="spellStart"/>
      <w:r>
        <w:rPr>
          <w:sz w:val="28"/>
        </w:rPr>
        <w:t>владетьэлементарнымиспособамирешенияпроблемтворческогои</w:t>
      </w:r>
      <w:proofErr w:type="spellEnd"/>
      <w:r>
        <w:rPr>
          <w:sz w:val="28"/>
        </w:rPr>
        <w:t xml:space="preserve"> поискового характера;</w:t>
      </w:r>
    </w:p>
    <w:p w:rsidR="005A65E5" w:rsidRDefault="004E66C1">
      <w:pPr>
        <w:pStyle w:val="a3"/>
        <w:spacing w:line="317" w:lineRule="exact"/>
      </w:pPr>
      <w:proofErr w:type="spellStart"/>
      <w:r>
        <w:t>Обучающийсяполучитвозможностьдля</w:t>
      </w:r>
      <w:r>
        <w:rPr>
          <w:spacing w:val="-2"/>
        </w:rPr>
        <w:t>формирования</w:t>
      </w:r>
      <w:proofErr w:type="spellEnd"/>
      <w:r>
        <w:rPr>
          <w:spacing w:val="-2"/>
        </w:rPr>
        <w:t>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53"/>
        </w:tabs>
        <w:spacing w:line="322" w:lineRule="exact"/>
        <w:ind w:left="353" w:hanging="162"/>
        <w:rPr>
          <w:sz w:val="28"/>
        </w:rPr>
      </w:pPr>
      <w:proofErr w:type="spellStart"/>
      <w:r>
        <w:rPr>
          <w:sz w:val="28"/>
        </w:rPr>
        <w:t>представлятьфинансовуюинформациюспомощью</w:t>
      </w:r>
      <w:r>
        <w:rPr>
          <w:spacing w:val="-4"/>
          <w:sz w:val="28"/>
        </w:rPr>
        <w:t>ИКТ</w:t>
      </w:r>
      <w:proofErr w:type="spellEnd"/>
      <w:r>
        <w:rPr>
          <w:spacing w:val="-4"/>
          <w:sz w:val="28"/>
        </w:rPr>
        <w:t>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right="472" w:firstLine="0"/>
        <w:rPr>
          <w:sz w:val="28"/>
        </w:rPr>
      </w:pPr>
      <w:proofErr w:type="spellStart"/>
      <w:r>
        <w:rPr>
          <w:sz w:val="28"/>
        </w:rPr>
        <w:t>осуществлятьвыборнаиболееэффективныхспособоврешенияфинансовых</w:t>
      </w:r>
      <w:proofErr w:type="spellEnd"/>
      <w:r>
        <w:rPr>
          <w:sz w:val="28"/>
        </w:rPr>
        <w:t xml:space="preserve"> задач в зависимости от конкретных условий.</w:t>
      </w:r>
    </w:p>
    <w:p w:rsidR="005A65E5" w:rsidRDefault="005A65E5">
      <w:pPr>
        <w:rPr>
          <w:sz w:val="28"/>
        </w:rPr>
        <w:sectPr w:rsidR="005A65E5">
          <w:pgSz w:w="11910" w:h="16840"/>
          <w:pgMar w:top="1040" w:right="440" w:bottom="280" w:left="1580" w:header="720" w:footer="720" w:gutter="0"/>
          <w:cols w:space="720"/>
        </w:sectPr>
      </w:pPr>
    </w:p>
    <w:p w:rsidR="005A65E5" w:rsidRDefault="004E66C1">
      <w:pPr>
        <w:pStyle w:val="a3"/>
        <w:spacing w:before="67"/>
        <w:ind w:left="3271"/>
      </w:pPr>
      <w:r>
        <w:rPr>
          <w:spacing w:val="-2"/>
        </w:rPr>
        <w:lastRenderedPageBreak/>
        <w:t>КОММУНИКАТИВНЫЕ</w:t>
      </w:r>
    </w:p>
    <w:p w:rsidR="005A65E5" w:rsidRDefault="004E66C1">
      <w:pPr>
        <w:spacing w:before="2"/>
        <w:ind w:left="122"/>
        <w:rPr>
          <w:sz w:val="28"/>
        </w:rPr>
      </w:pPr>
      <w:proofErr w:type="spellStart"/>
      <w:r>
        <w:rPr>
          <w:sz w:val="28"/>
        </w:rPr>
        <w:t>Уобучающегосябудутсформированы</w:t>
      </w:r>
      <w:r>
        <w:rPr>
          <w:b/>
          <w:sz w:val="28"/>
        </w:rPr>
        <w:t>коммуникативныеУУД</w:t>
      </w:r>
      <w:proofErr w:type="spellEnd"/>
      <w:r>
        <w:rPr>
          <w:spacing w:val="-10"/>
          <w:sz w:val="28"/>
        </w:rPr>
        <w:t>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32"/>
        </w:tabs>
        <w:ind w:right="415" w:firstLine="0"/>
        <w:rPr>
          <w:sz w:val="28"/>
        </w:rPr>
      </w:pPr>
      <w:proofErr w:type="spellStart"/>
      <w:r>
        <w:rPr>
          <w:sz w:val="28"/>
        </w:rPr>
        <w:t>умениеосознанноисвободностроитьсообщениянафинансовыетемыв</w:t>
      </w:r>
      <w:proofErr w:type="spellEnd"/>
      <w:r>
        <w:rPr>
          <w:sz w:val="28"/>
        </w:rPr>
        <w:t xml:space="preserve"> устной и письменной форме;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25"/>
        </w:tabs>
        <w:ind w:right="405" w:firstLine="0"/>
        <w:rPr>
          <w:sz w:val="28"/>
        </w:rPr>
      </w:pPr>
      <w:proofErr w:type="spellStart"/>
      <w:r>
        <w:rPr>
          <w:sz w:val="28"/>
        </w:rPr>
        <w:t>умениеслушатьсобеседника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естидиалогпотемеиориентироватьсяна</w:t>
      </w:r>
      <w:proofErr w:type="spellEnd"/>
      <w:r>
        <w:rPr>
          <w:sz w:val="28"/>
        </w:rPr>
        <w:t xml:space="preserve"> позицию партнѐра в общении и взаимодействии;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15"/>
        </w:tabs>
        <w:spacing w:line="242" w:lineRule="auto"/>
        <w:ind w:right="412" w:firstLine="0"/>
        <w:rPr>
          <w:sz w:val="28"/>
        </w:rPr>
      </w:pPr>
      <w:r>
        <w:rPr>
          <w:sz w:val="28"/>
        </w:rPr>
        <w:t>умение признавать возможность существования различных точек зрения и право на своѐ мнение для каждого;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03"/>
        </w:tabs>
        <w:ind w:right="412" w:firstLine="0"/>
        <w:rPr>
          <w:sz w:val="28"/>
        </w:rPr>
      </w:pPr>
      <w:r>
        <w:rPr>
          <w:sz w:val="28"/>
        </w:rPr>
        <w:t>умение излагать своѐ мнение, аргументировать свою точку зрения и давать оценку финансовых действий и решений;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49"/>
        </w:tabs>
        <w:ind w:right="406" w:firstLine="0"/>
        <w:jc w:val="both"/>
        <w:rPr>
          <w:sz w:val="28"/>
        </w:rPr>
      </w:pPr>
      <w:r>
        <w:rPr>
          <w:sz w:val="28"/>
        </w:rPr>
        <w:t>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09"/>
        </w:tabs>
        <w:ind w:right="410" w:firstLine="0"/>
        <w:jc w:val="both"/>
        <w:rPr>
          <w:sz w:val="28"/>
        </w:rPr>
      </w:pPr>
      <w:r>
        <w:rPr>
          <w:sz w:val="28"/>
        </w:rPr>
        <w:t>умение осуществлять самоконтроль и контроль, адекватно оценивать собственное поведение и поведение окружающих.</w:t>
      </w:r>
    </w:p>
    <w:p w:rsidR="005A65E5" w:rsidRDefault="004E66C1">
      <w:pPr>
        <w:pStyle w:val="a3"/>
        <w:spacing w:line="322" w:lineRule="exact"/>
        <w:jc w:val="both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99"/>
        </w:tabs>
        <w:ind w:right="413" w:firstLine="0"/>
        <w:jc w:val="both"/>
        <w:rPr>
          <w:sz w:val="28"/>
        </w:rPr>
      </w:pPr>
      <w:r>
        <w:rPr>
          <w:sz w:val="28"/>
        </w:rPr>
        <w:t>учитывать разные мнения и интересы, обосновывать собственную позицию в обсуждении финансовых целей и решений;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31"/>
        </w:tabs>
        <w:ind w:right="411" w:firstLine="0"/>
        <w:jc w:val="both"/>
        <w:rPr>
          <w:sz w:val="28"/>
        </w:rPr>
      </w:pPr>
      <w:r>
        <w:rPr>
          <w:sz w:val="28"/>
        </w:rPr>
        <w:t>формулировать вопросы, необходимые для организации собственной деятельности и сотрудничества с партнѐром;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ind w:left="284" w:hanging="162"/>
        <w:jc w:val="both"/>
        <w:rPr>
          <w:sz w:val="28"/>
        </w:rPr>
      </w:pPr>
      <w:r>
        <w:rPr>
          <w:sz w:val="28"/>
        </w:rPr>
        <w:t>оказыватьвучебномсотрудничественеобходимуюпомощь</w:t>
      </w:r>
      <w:r>
        <w:rPr>
          <w:spacing w:val="-2"/>
          <w:sz w:val="28"/>
        </w:rPr>
        <w:t>партнѐрам.</w:t>
      </w:r>
    </w:p>
    <w:p w:rsidR="005A65E5" w:rsidRDefault="004E66C1">
      <w:pPr>
        <w:spacing w:before="321" w:line="319" w:lineRule="exact"/>
        <w:ind w:left="3230"/>
        <w:rPr>
          <w:b/>
          <w:sz w:val="28"/>
        </w:rPr>
      </w:pPr>
      <w:proofErr w:type="spellStart"/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результаты</w:t>
      </w:r>
      <w:proofErr w:type="spellEnd"/>
    </w:p>
    <w:p w:rsidR="005A65E5" w:rsidRDefault="004E66C1">
      <w:pPr>
        <w:spacing w:line="319" w:lineRule="exact"/>
        <w:ind w:left="122"/>
        <w:rPr>
          <w:b/>
          <w:sz w:val="28"/>
        </w:rPr>
      </w:pPr>
      <w:proofErr w:type="spellStart"/>
      <w:r>
        <w:rPr>
          <w:sz w:val="28"/>
        </w:rPr>
        <w:t>Уобучающегосябудутсформированы</w:t>
      </w: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>УУД</w:t>
      </w:r>
      <w:proofErr w:type="spellEnd"/>
      <w:r>
        <w:rPr>
          <w:b/>
          <w:spacing w:val="-4"/>
          <w:sz w:val="28"/>
        </w:rPr>
        <w:t>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line="322" w:lineRule="exact"/>
        <w:ind w:left="284" w:hanging="162"/>
        <w:rPr>
          <w:sz w:val="28"/>
        </w:rPr>
      </w:pPr>
      <w:proofErr w:type="spellStart"/>
      <w:r>
        <w:rPr>
          <w:sz w:val="28"/>
        </w:rPr>
        <w:t>осознаниесебякакчленасемьи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о</w:t>
      </w:r>
      <w:proofErr w:type="gramEnd"/>
      <w:r>
        <w:rPr>
          <w:spacing w:val="-2"/>
          <w:sz w:val="28"/>
        </w:rPr>
        <w:t>бщества</w:t>
      </w:r>
      <w:proofErr w:type="spellEnd"/>
      <w:r>
        <w:rPr>
          <w:spacing w:val="-2"/>
          <w:sz w:val="28"/>
        </w:rPr>
        <w:t>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13"/>
        </w:tabs>
        <w:spacing w:line="242" w:lineRule="auto"/>
        <w:ind w:right="409" w:firstLine="0"/>
        <w:rPr>
          <w:sz w:val="28"/>
        </w:rPr>
      </w:pPr>
      <w:r>
        <w:rPr>
          <w:sz w:val="28"/>
        </w:rPr>
        <w:t>познавательный интерес к учебному материалу курса и способам решения элементарных финансовых задач;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84"/>
        </w:tabs>
        <w:spacing w:line="317" w:lineRule="exact"/>
        <w:ind w:left="284" w:hanging="162"/>
        <w:rPr>
          <w:sz w:val="28"/>
        </w:rPr>
      </w:pPr>
      <w:proofErr w:type="spellStart"/>
      <w:r>
        <w:rPr>
          <w:sz w:val="28"/>
        </w:rPr>
        <w:t>осознаниеличнойответственностизасвоипоступкивобласти</w:t>
      </w:r>
      <w:r>
        <w:rPr>
          <w:spacing w:val="-2"/>
          <w:sz w:val="28"/>
        </w:rPr>
        <w:t>финансов</w:t>
      </w:r>
      <w:proofErr w:type="spellEnd"/>
      <w:r>
        <w:rPr>
          <w:spacing w:val="-2"/>
          <w:sz w:val="28"/>
        </w:rPr>
        <w:t>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37"/>
        </w:tabs>
        <w:ind w:right="412" w:firstLine="0"/>
        <w:rPr>
          <w:sz w:val="28"/>
        </w:rPr>
      </w:pPr>
      <w:proofErr w:type="spellStart"/>
      <w:r>
        <w:rPr>
          <w:sz w:val="28"/>
        </w:rPr>
        <w:t>ориентированиевнравственномсодержаниикаксобственныхпоступков</w:t>
      </w:r>
      <w:proofErr w:type="spellEnd"/>
      <w:r>
        <w:rPr>
          <w:sz w:val="28"/>
        </w:rPr>
        <w:t>, так и поступков окружающих людей в области финансов;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91"/>
        </w:tabs>
        <w:ind w:right="413" w:firstLine="0"/>
        <w:rPr>
          <w:sz w:val="28"/>
        </w:rPr>
      </w:pPr>
      <w:proofErr w:type="spellStart"/>
      <w:r>
        <w:rPr>
          <w:sz w:val="28"/>
        </w:rPr>
        <w:t>пониманиебезграничностипотребностей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людейиограниченностиресурсов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(денег);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89"/>
          <w:tab w:val="left" w:pos="2006"/>
          <w:tab w:val="left" w:pos="3296"/>
          <w:tab w:val="left" w:pos="5741"/>
          <w:tab w:val="left" w:pos="6221"/>
          <w:tab w:val="left" w:pos="7268"/>
          <w:tab w:val="left" w:pos="7623"/>
          <w:tab w:val="left" w:pos="8632"/>
        </w:tabs>
        <w:spacing w:line="242" w:lineRule="auto"/>
        <w:ind w:right="415" w:firstLine="69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различия</w:t>
      </w:r>
      <w:r>
        <w:rPr>
          <w:sz w:val="28"/>
        </w:rPr>
        <w:tab/>
      </w:r>
      <w:proofErr w:type="spellStart"/>
      <w:r>
        <w:rPr>
          <w:sz w:val="28"/>
        </w:rPr>
        <w:t>междурасходами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товары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первой </w:t>
      </w:r>
      <w:r>
        <w:rPr>
          <w:sz w:val="28"/>
        </w:rPr>
        <w:t>необходимости и расходами на дополнительные нужды;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480"/>
        </w:tabs>
        <w:ind w:right="406" w:firstLine="69"/>
        <w:rPr>
          <w:sz w:val="28"/>
        </w:rPr>
      </w:pPr>
      <w:proofErr w:type="spellStart"/>
      <w:r>
        <w:rPr>
          <w:sz w:val="28"/>
        </w:rPr>
        <w:t>навыкисотрудничествасовзрослымиисверстникамивигровыхи</w:t>
      </w:r>
      <w:proofErr w:type="spellEnd"/>
      <w:r>
        <w:rPr>
          <w:sz w:val="28"/>
        </w:rPr>
        <w:t xml:space="preserve"> реальных экономических </w:t>
      </w:r>
      <w:proofErr w:type="gramStart"/>
      <w:r>
        <w:rPr>
          <w:sz w:val="28"/>
        </w:rPr>
        <w:t>ситуациях</w:t>
      </w:r>
      <w:proofErr w:type="gramEnd"/>
      <w:r>
        <w:rPr>
          <w:sz w:val="28"/>
        </w:rPr>
        <w:t>.</w:t>
      </w:r>
    </w:p>
    <w:p w:rsidR="005A65E5" w:rsidRDefault="004E66C1">
      <w:pPr>
        <w:pStyle w:val="a3"/>
        <w:spacing w:line="321" w:lineRule="exact"/>
      </w:pPr>
      <w:proofErr w:type="spellStart"/>
      <w:r>
        <w:t>Обучающийсяполучитвозможностьдля</w:t>
      </w:r>
      <w:r>
        <w:rPr>
          <w:spacing w:val="-2"/>
        </w:rPr>
        <w:t>формирования</w:t>
      </w:r>
      <w:proofErr w:type="spellEnd"/>
      <w:r>
        <w:rPr>
          <w:spacing w:val="-2"/>
        </w:rPr>
        <w:t>: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613"/>
        </w:tabs>
        <w:ind w:right="409" w:firstLine="0"/>
        <w:jc w:val="both"/>
        <w:rPr>
          <w:sz w:val="28"/>
        </w:rPr>
      </w:pPr>
      <w:r>
        <w:rPr>
          <w:sz w:val="28"/>
        </w:rPr>
        <w:t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361"/>
        </w:tabs>
        <w:ind w:right="413" w:firstLine="0"/>
        <w:jc w:val="both"/>
        <w:rPr>
          <w:sz w:val="28"/>
        </w:rPr>
      </w:pPr>
      <w:r>
        <w:rPr>
          <w:sz w:val="28"/>
        </w:rPr>
        <w:t>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5A65E5" w:rsidRDefault="004E66C1">
      <w:pPr>
        <w:pStyle w:val="a5"/>
        <w:numPr>
          <w:ilvl w:val="0"/>
          <w:numId w:val="2"/>
        </w:numPr>
        <w:tabs>
          <w:tab w:val="left" w:pos="294"/>
        </w:tabs>
        <w:ind w:right="409" w:firstLine="0"/>
        <w:jc w:val="both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как осознанного понимания чувств других людей и сопереживания им, </w:t>
      </w:r>
      <w:proofErr w:type="gramStart"/>
      <w:r>
        <w:rPr>
          <w:sz w:val="28"/>
        </w:rPr>
        <w:t>выражающейся</w:t>
      </w:r>
      <w:proofErr w:type="gramEnd"/>
      <w:r>
        <w:rPr>
          <w:sz w:val="28"/>
        </w:rPr>
        <w:t xml:space="preserve"> в поступках, направленных на помощь другим и обеспечение их благополучия.</w:t>
      </w:r>
    </w:p>
    <w:p w:rsidR="005A65E5" w:rsidRDefault="005A65E5">
      <w:pPr>
        <w:jc w:val="both"/>
        <w:rPr>
          <w:sz w:val="28"/>
        </w:rPr>
        <w:sectPr w:rsidR="005A65E5">
          <w:pgSz w:w="11910" w:h="16840"/>
          <w:pgMar w:top="1040" w:right="440" w:bottom="280" w:left="1580" w:header="720" w:footer="720" w:gutter="0"/>
          <w:cols w:space="720"/>
        </w:sectPr>
      </w:pPr>
    </w:p>
    <w:p w:rsidR="005A65E5" w:rsidRDefault="004E66C1">
      <w:pPr>
        <w:spacing w:before="72"/>
        <w:ind w:left="2573"/>
        <w:jc w:val="both"/>
        <w:rPr>
          <w:b/>
          <w:sz w:val="28"/>
        </w:rPr>
      </w:pPr>
      <w:proofErr w:type="spellStart"/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>курса</w:t>
      </w:r>
      <w:proofErr w:type="spellEnd"/>
    </w:p>
    <w:p w:rsidR="005A65E5" w:rsidRDefault="004E66C1">
      <w:pPr>
        <w:pStyle w:val="Heading1"/>
        <w:spacing w:before="4"/>
      </w:pPr>
      <w:r>
        <w:t xml:space="preserve">Чтотакоеденьгиидлячегоонинужны-14 </w:t>
      </w:r>
      <w:r>
        <w:rPr>
          <w:spacing w:val="-2"/>
        </w:rPr>
        <w:t>часов</w:t>
      </w:r>
    </w:p>
    <w:p w:rsidR="005A65E5" w:rsidRDefault="004E66C1">
      <w:pPr>
        <w:pStyle w:val="a3"/>
        <w:spacing w:line="318" w:lineRule="exact"/>
        <w:jc w:val="both"/>
      </w:pPr>
      <w:r>
        <w:t>Тема1.Чтотакоеденьги</w:t>
      </w:r>
      <w:proofErr w:type="gramStart"/>
      <w:r>
        <w:t>,и</w:t>
      </w:r>
      <w:proofErr w:type="gramEnd"/>
      <w:r>
        <w:t>откудаонивзялись?(4</w:t>
      </w:r>
      <w:r>
        <w:rPr>
          <w:spacing w:val="-5"/>
        </w:rPr>
        <w:t>ч)</w:t>
      </w:r>
    </w:p>
    <w:p w:rsidR="005A65E5" w:rsidRDefault="004E66C1">
      <w:pPr>
        <w:pStyle w:val="a3"/>
        <w:ind w:right="407"/>
        <w:jc w:val="both"/>
      </w:pPr>
      <w:r>
        <w:t xml:space="preserve">Появление обмена товарами. Проблемы товарного обмена. </w:t>
      </w:r>
      <w:proofErr w:type="spellStart"/>
      <w:r>
        <w:t>Появлениепервых</w:t>
      </w:r>
      <w:proofErr w:type="spellEnd"/>
      <w:r>
        <w:t xml:space="preserve">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5A65E5" w:rsidRDefault="004E66C1">
      <w:pPr>
        <w:pStyle w:val="a3"/>
        <w:spacing w:before="1" w:line="322" w:lineRule="exact"/>
        <w:jc w:val="both"/>
      </w:pPr>
      <w:proofErr w:type="spellStart"/>
      <w:r>
        <w:t>Основные</w:t>
      </w:r>
      <w:r>
        <w:rPr>
          <w:spacing w:val="-2"/>
        </w:rPr>
        <w:t>понятия</w:t>
      </w:r>
      <w:proofErr w:type="spellEnd"/>
    </w:p>
    <w:p w:rsidR="005A65E5" w:rsidRDefault="004E66C1">
      <w:pPr>
        <w:pStyle w:val="a3"/>
        <w:ind w:right="410"/>
        <w:jc w:val="both"/>
      </w:pPr>
      <w:r>
        <w:t>Товар. Деньги. Покупка. Продажа. Ликвидность. Драгоценные металлы. Монеты. Бумажные деньги. Банкноты. Купюры.</w:t>
      </w:r>
    </w:p>
    <w:p w:rsidR="005A65E5" w:rsidRDefault="004E66C1">
      <w:pPr>
        <w:pStyle w:val="a3"/>
        <w:tabs>
          <w:tab w:val="left" w:pos="1748"/>
          <w:tab w:val="left" w:pos="2952"/>
          <w:tab w:val="left" w:pos="4712"/>
          <w:tab w:val="left" w:pos="6198"/>
          <w:tab w:val="left" w:pos="7155"/>
          <w:tab w:val="left" w:pos="8263"/>
          <w:tab w:val="left" w:pos="9208"/>
        </w:tabs>
        <w:spacing w:before="321"/>
        <w:ind w:right="410"/>
      </w:pPr>
      <w:r>
        <w:t xml:space="preserve">Тема 2. Рассмотрим деньги поближе. Защита денег от подделок (4 ч) </w:t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монеты.</w:t>
      </w:r>
      <w:r>
        <w:tab/>
      </w:r>
      <w:r>
        <w:rPr>
          <w:spacing w:val="-2"/>
        </w:rPr>
        <w:t>Изобретение</w:t>
      </w:r>
      <w:r>
        <w:tab/>
      </w:r>
      <w:r>
        <w:rPr>
          <w:spacing w:val="-2"/>
        </w:rPr>
        <w:t>бумажных</w:t>
      </w:r>
      <w:r>
        <w:tab/>
      </w:r>
      <w:r>
        <w:rPr>
          <w:spacing w:val="-2"/>
        </w:rPr>
        <w:t>денег.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2"/>
        </w:rPr>
        <w:t>монет</w:t>
      </w:r>
      <w:r>
        <w:tab/>
      </w:r>
      <w:r>
        <w:rPr>
          <w:spacing w:val="-6"/>
        </w:rPr>
        <w:t xml:space="preserve">от </w:t>
      </w:r>
      <w:proofErr w:type="spellStart"/>
      <w:r>
        <w:t>подделок</w:t>
      </w:r>
      <w:proofErr w:type="gramStart"/>
      <w:r>
        <w:t>.С</w:t>
      </w:r>
      <w:proofErr w:type="gramEnd"/>
      <w:r>
        <w:t>овременныемонеты.Способызащитыотподделокбумажных</w:t>
      </w:r>
      <w:proofErr w:type="spellEnd"/>
      <w:r>
        <w:t xml:space="preserve"> </w:t>
      </w:r>
      <w:r>
        <w:rPr>
          <w:spacing w:val="-2"/>
        </w:rPr>
        <w:t>денег.</w:t>
      </w:r>
    </w:p>
    <w:p w:rsidR="005A65E5" w:rsidRDefault="004E66C1">
      <w:pPr>
        <w:pStyle w:val="a3"/>
        <w:spacing w:before="1" w:line="322" w:lineRule="exact"/>
      </w:pPr>
      <w:proofErr w:type="spellStart"/>
      <w:r>
        <w:t>Основные</w:t>
      </w:r>
      <w:r>
        <w:rPr>
          <w:spacing w:val="-2"/>
        </w:rPr>
        <w:t>понятия</w:t>
      </w:r>
      <w:proofErr w:type="spellEnd"/>
    </w:p>
    <w:p w:rsidR="005A65E5" w:rsidRDefault="004E66C1">
      <w:pPr>
        <w:pStyle w:val="a3"/>
      </w:pPr>
      <w:r>
        <w:t>Монеты. Гурт. Аверс. Реверс. «Орѐ</w:t>
      </w:r>
      <w:proofErr w:type="gramStart"/>
      <w:r>
        <w:t>л</w:t>
      </w:r>
      <w:proofErr w:type="gramEnd"/>
      <w:r>
        <w:t>». «</w:t>
      </w:r>
      <w:proofErr w:type="gramStart"/>
      <w:r>
        <w:t>Решка</w:t>
      </w:r>
      <w:proofErr w:type="gramEnd"/>
      <w:r>
        <w:t xml:space="preserve">». </w:t>
      </w:r>
      <w:proofErr w:type="spellStart"/>
      <w:r>
        <w:t>Номинал</w:t>
      </w:r>
      <w:proofErr w:type="gramStart"/>
      <w:r>
        <w:t>.Б</w:t>
      </w:r>
      <w:proofErr w:type="gramEnd"/>
      <w:r>
        <w:t>анкнота</w:t>
      </w:r>
      <w:proofErr w:type="spellEnd"/>
      <w:r>
        <w:t>. Купюра. Фальшивые деньги. Фальшивомонетчики.</w:t>
      </w:r>
    </w:p>
    <w:p w:rsidR="005A65E5" w:rsidRDefault="004E66C1">
      <w:pPr>
        <w:pStyle w:val="a3"/>
        <w:spacing w:before="321"/>
      </w:pPr>
      <w:r>
        <w:t>Тема3.КакиеденьгибылираньшевРоссии(2</w:t>
      </w:r>
      <w:r>
        <w:rPr>
          <w:spacing w:val="-5"/>
        </w:rPr>
        <w:t>ч)</w:t>
      </w:r>
    </w:p>
    <w:p w:rsidR="005A65E5" w:rsidRDefault="004E66C1">
      <w:pPr>
        <w:pStyle w:val="a3"/>
        <w:spacing w:before="2" w:line="322" w:lineRule="exact"/>
      </w:pPr>
      <w:proofErr w:type="spellStart"/>
      <w:r>
        <w:t>Древнерусскиетоварныеденьги</w:t>
      </w:r>
      <w:proofErr w:type="gramStart"/>
      <w:r>
        <w:t>.П</w:t>
      </w:r>
      <w:proofErr w:type="gramEnd"/>
      <w:r>
        <w:t>роисхождениеслов</w:t>
      </w:r>
      <w:proofErr w:type="spellEnd"/>
      <w:r>
        <w:t>«деньги»,</w:t>
      </w:r>
      <w:r>
        <w:rPr>
          <w:spacing w:val="-2"/>
        </w:rPr>
        <w:t>«рубль»,</w:t>
      </w:r>
    </w:p>
    <w:p w:rsidR="005A65E5" w:rsidRDefault="004E66C1">
      <w:pPr>
        <w:pStyle w:val="a3"/>
        <w:ind w:right="4922"/>
      </w:pPr>
      <w:r>
        <w:t>«копейка»</w:t>
      </w:r>
      <w:proofErr w:type="gramStart"/>
      <w:r>
        <w:t>.</w:t>
      </w:r>
      <w:proofErr w:type="spellStart"/>
      <w:r>
        <w:t>П</w:t>
      </w:r>
      <w:proofErr w:type="gramEnd"/>
      <w:r>
        <w:t>ервыерусскиемонеты</w:t>
      </w:r>
      <w:proofErr w:type="spellEnd"/>
      <w:r>
        <w:t>. Основные понятия</w:t>
      </w:r>
    </w:p>
    <w:p w:rsidR="005A65E5" w:rsidRDefault="004E66C1">
      <w:pPr>
        <w:pStyle w:val="a3"/>
      </w:pPr>
      <w:r>
        <w:t>«Меховые деньги». Куны. Первые русские монеты. Деньга. Копейка. Гривна. Грош. Алтын. Рубль. Гривенник. Полтинник.</w:t>
      </w:r>
    </w:p>
    <w:p w:rsidR="005A65E5" w:rsidRDefault="004E66C1">
      <w:pPr>
        <w:pStyle w:val="a3"/>
        <w:spacing w:line="321" w:lineRule="exact"/>
      </w:pPr>
      <w:r>
        <w:rPr>
          <w:spacing w:val="-2"/>
        </w:rPr>
        <w:t>Ассигнация.</w:t>
      </w:r>
    </w:p>
    <w:p w:rsidR="005A65E5" w:rsidRDefault="005A65E5">
      <w:pPr>
        <w:pStyle w:val="a3"/>
        <w:spacing w:before="1"/>
        <w:ind w:left="0"/>
      </w:pPr>
    </w:p>
    <w:p w:rsidR="005A65E5" w:rsidRDefault="004E66C1">
      <w:pPr>
        <w:pStyle w:val="a3"/>
        <w:spacing w:line="322" w:lineRule="exact"/>
        <w:jc w:val="both"/>
      </w:pPr>
      <w:r>
        <w:t>Тема</w:t>
      </w:r>
      <w:proofErr w:type="gramStart"/>
      <w:r>
        <w:t>4</w:t>
      </w:r>
      <w:proofErr w:type="gramEnd"/>
      <w:r>
        <w:t>.СовременныеденьгиРоссииидругихстран(4</w:t>
      </w:r>
      <w:r>
        <w:rPr>
          <w:spacing w:val="-5"/>
        </w:rPr>
        <w:t>ч)</w:t>
      </w:r>
    </w:p>
    <w:p w:rsidR="005A65E5" w:rsidRDefault="004E66C1">
      <w:pPr>
        <w:pStyle w:val="a3"/>
        <w:ind w:right="411"/>
        <w:jc w:val="both"/>
      </w:pPr>
      <w: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расчѐтов. Функции банкоматов.</w:t>
      </w:r>
    </w:p>
    <w:p w:rsidR="005A65E5" w:rsidRDefault="004E66C1">
      <w:pPr>
        <w:pStyle w:val="a3"/>
        <w:spacing w:line="321" w:lineRule="exact"/>
        <w:jc w:val="both"/>
      </w:pPr>
      <w:proofErr w:type="spellStart"/>
      <w:r>
        <w:t>Основные</w:t>
      </w:r>
      <w:r>
        <w:rPr>
          <w:spacing w:val="-2"/>
        </w:rPr>
        <w:t>понятия</w:t>
      </w:r>
      <w:proofErr w:type="spellEnd"/>
    </w:p>
    <w:p w:rsidR="005A65E5" w:rsidRDefault="004E66C1">
      <w:pPr>
        <w:pStyle w:val="a3"/>
        <w:spacing w:line="242" w:lineRule="auto"/>
        <w:ind w:right="406"/>
        <w:jc w:val="both"/>
      </w:pPr>
      <w:r>
        <w:t>Доллары. Евро. Банки. Наличные, безналичные и электронные деньги. Банкомат. Пластиковая карта.</w:t>
      </w:r>
    </w:p>
    <w:p w:rsidR="005A65E5" w:rsidRDefault="005A65E5">
      <w:pPr>
        <w:pStyle w:val="a3"/>
        <w:spacing w:before="2"/>
        <w:ind w:left="0"/>
      </w:pPr>
    </w:p>
    <w:p w:rsidR="005A65E5" w:rsidRDefault="004E66C1">
      <w:pPr>
        <w:pStyle w:val="Heading1"/>
      </w:pPr>
      <w:r>
        <w:t>Чтотакоесемейныйбюджет-20</w:t>
      </w:r>
      <w:r>
        <w:rPr>
          <w:spacing w:val="-4"/>
        </w:rPr>
        <w:t>часов</w:t>
      </w:r>
    </w:p>
    <w:p w:rsidR="005A65E5" w:rsidRDefault="004E66C1">
      <w:pPr>
        <w:pStyle w:val="a3"/>
        <w:spacing w:line="318" w:lineRule="exact"/>
        <w:jc w:val="both"/>
      </w:pPr>
      <w:r>
        <w:t>Тема5.Откудавсемьеденьги(6</w:t>
      </w:r>
      <w:r>
        <w:rPr>
          <w:spacing w:val="-5"/>
        </w:rPr>
        <w:t>ч)</w:t>
      </w:r>
    </w:p>
    <w:p w:rsidR="005A65E5" w:rsidRDefault="004E66C1">
      <w:pPr>
        <w:pStyle w:val="a3"/>
        <w:ind w:right="405"/>
        <w:jc w:val="both"/>
      </w:pPr>
      <w:r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</w:t>
      </w:r>
      <w:proofErr w:type="spellStart"/>
      <w:r>
        <w:t>сдетьми</w:t>
      </w:r>
      <w:proofErr w:type="spellEnd"/>
      <w:r>
        <w:t xml:space="preserve"> и безработным. При нехватке денег их можно взять взаймы. Существуют мошенники, которые обманом отбирают у людей деньги.</w:t>
      </w:r>
    </w:p>
    <w:p w:rsidR="005A65E5" w:rsidRDefault="004E66C1">
      <w:pPr>
        <w:pStyle w:val="a3"/>
        <w:spacing w:line="322" w:lineRule="exact"/>
        <w:jc w:val="both"/>
      </w:pPr>
      <w:proofErr w:type="spellStart"/>
      <w:r>
        <w:t>Основные</w:t>
      </w:r>
      <w:r>
        <w:rPr>
          <w:spacing w:val="-2"/>
        </w:rPr>
        <w:t>понятия</w:t>
      </w:r>
      <w:proofErr w:type="spellEnd"/>
    </w:p>
    <w:p w:rsidR="005A65E5" w:rsidRDefault="005A65E5">
      <w:pPr>
        <w:spacing w:line="322" w:lineRule="exact"/>
        <w:jc w:val="both"/>
        <w:sectPr w:rsidR="005A65E5">
          <w:pgSz w:w="11910" w:h="16840"/>
          <w:pgMar w:top="1040" w:right="440" w:bottom="280" w:left="1580" w:header="720" w:footer="720" w:gutter="0"/>
          <w:cols w:space="720"/>
        </w:sectPr>
      </w:pPr>
    </w:p>
    <w:p w:rsidR="005A65E5" w:rsidRDefault="004E66C1">
      <w:pPr>
        <w:pStyle w:val="a3"/>
        <w:spacing w:before="67" w:line="242" w:lineRule="auto"/>
        <w:ind w:right="410"/>
        <w:jc w:val="both"/>
      </w:pPr>
      <w:r>
        <w:lastRenderedPageBreak/>
        <w:t>Доходы. Клады. Лотерея. Наследство. Товары. Услуги. Заработная плата. Профессия. Сдельная зарплата. Почасовая зарплата. Пенсия.</w:t>
      </w:r>
    </w:p>
    <w:p w:rsidR="005A65E5" w:rsidRDefault="004E66C1">
      <w:pPr>
        <w:pStyle w:val="a3"/>
        <w:spacing w:line="318" w:lineRule="exact"/>
        <w:jc w:val="both"/>
      </w:pPr>
      <w:proofErr w:type="spellStart"/>
      <w:r>
        <w:t>Пособие</w:t>
      </w:r>
      <w:proofErr w:type="gramStart"/>
      <w:r>
        <w:t>.С</w:t>
      </w:r>
      <w:proofErr w:type="gramEnd"/>
      <w:r>
        <w:t>типендия.Имущество.Аренда.Процентыповкладам.</w:t>
      </w:r>
      <w:r>
        <w:rPr>
          <w:spacing w:val="-2"/>
        </w:rPr>
        <w:t>Кредиты</w:t>
      </w:r>
      <w:proofErr w:type="spellEnd"/>
      <w:r>
        <w:rPr>
          <w:spacing w:val="-2"/>
        </w:rPr>
        <w:t>.</w:t>
      </w:r>
    </w:p>
    <w:p w:rsidR="005A65E5" w:rsidRDefault="004E66C1">
      <w:pPr>
        <w:pStyle w:val="a3"/>
        <w:spacing w:before="321" w:line="322" w:lineRule="exact"/>
        <w:jc w:val="both"/>
      </w:pPr>
      <w:r>
        <w:t>Тема</w:t>
      </w:r>
      <w:proofErr w:type="gramStart"/>
      <w:r>
        <w:t>6</w:t>
      </w:r>
      <w:proofErr w:type="gramEnd"/>
      <w:r>
        <w:t>.Начтотратятсяденьги(5</w:t>
      </w:r>
      <w:r>
        <w:rPr>
          <w:spacing w:val="-5"/>
        </w:rPr>
        <w:t>ч)</w:t>
      </w:r>
    </w:p>
    <w:p w:rsidR="005A65E5" w:rsidRDefault="004E66C1">
      <w:pPr>
        <w:pStyle w:val="a3"/>
        <w:ind w:right="405"/>
        <w:jc w:val="both"/>
      </w:pPr>
      <w:r>
        <w:t xml:space="preserve"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</w:t>
      </w:r>
      <w:proofErr w:type="spellStart"/>
      <w:r>
        <w:t>вдолг</w:t>
      </w:r>
      <w:proofErr w:type="spellEnd"/>
      <w:r>
        <w:t xml:space="preserve">. Некоторые люди тратят много денег на хобби, а иногда и на вредные </w:t>
      </w:r>
      <w:r>
        <w:rPr>
          <w:spacing w:val="-2"/>
        </w:rPr>
        <w:t>привычки.</w:t>
      </w:r>
    </w:p>
    <w:p w:rsidR="005A65E5" w:rsidRDefault="004E66C1">
      <w:pPr>
        <w:pStyle w:val="a3"/>
        <w:spacing w:line="322" w:lineRule="exact"/>
        <w:jc w:val="both"/>
      </w:pPr>
      <w:proofErr w:type="spellStart"/>
      <w:r>
        <w:t>Основные</w:t>
      </w:r>
      <w:r>
        <w:rPr>
          <w:spacing w:val="-2"/>
        </w:rPr>
        <w:t>понятия</w:t>
      </w:r>
      <w:proofErr w:type="spellEnd"/>
    </w:p>
    <w:p w:rsidR="005A65E5" w:rsidRDefault="004E66C1">
      <w:pPr>
        <w:pStyle w:val="a3"/>
        <w:spacing w:line="242" w:lineRule="auto"/>
        <w:ind w:right="412"/>
        <w:jc w:val="both"/>
      </w:pPr>
      <w:r>
        <w:t>Расходы. Продукты. Коммунальные платежи. Счѐт. Одежда. Обувь. Образование. Непредвиденные расходы. Сбережения. Долги.</w:t>
      </w:r>
    </w:p>
    <w:p w:rsidR="005A65E5" w:rsidRDefault="004E66C1">
      <w:pPr>
        <w:pStyle w:val="a3"/>
        <w:spacing w:line="318" w:lineRule="exact"/>
        <w:jc w:val="both"/>
      </w:pPr>
      <w:proofErr w:type="spellStart"/>
      <w:r>
        <w:t>Вредныепривычки</w:t>
      </w:r>
      <w:proofErr w:type="gramStart"/>
      <w:r>
        <w:t>.</w:t>
      </w:r>
      <w:r>
        <w:rPr>
          <w:spacing w:val="-2"/>
        </w:rPr>
        <w:t>Х</w:t>
      </w:r>
      <w:proofErr w:type="gramEnd"/>
      <w:r>
        <w:rPr>
          <w:spacing w:val="-2"/>
        </w:rPr>
        <w:t>обби</w:t>
      </w:r>
      <w:proofErr w:type="spellEnd"/>
      <w:r>
        <w:rPr>
          <w:spacing w:val="-2"/>
        </w:rPr>
        <w:t>.</w:t>
      </w:r>
    </w:p>
    <w:p w:rsidR="005A65E5" w:rsidRDefault="004E66C1">
      <w:pPr>
        <w:pStyle w:val="a3"/>
        <w:spacing w:before="321" w:line="322" w:lineRule="exact"/>
      </w:pPr>
      <w:r>
        <w:t>Тема</w:t>
      </w:r>
      <w:proofErr w:type="gramStart"/>
      <w:r>
        <w:t>7</w:t>
      </w:r>
      <w:proofErr w:type="gramEnd"/>
      <w:r>
        <w:t>.Каксумомуправлятьсвоимиденьгами(4</w:t>
      </w:r>
      <w:r>
        <w:rPr>
          <w:spacing w:val="-5"/>
        </w:rPr>
        <w:t>ч)</w:t>
      </w:r>
    </w:p>
    <w:p w:rsidR="005A65E5" w:rsidRDefault="004E66C1">
      <w:pPr>
        <w:pStyle w:val="a3"/>
      </w:pPr>
      <w:r>
        <w:t>Бюджет–пландоходовирасходов</w:t>
      </w:r>
      <w:proofErr w:type="gramStart"/>
      <w:r>
        <w:t>.Л</w:t>
      </w:r>
      <w:proofErr w:type="gramEnd"/>
      <w:r>
        <w:t>юдиведутучѐтдоходовирасходов, чтобы избежать финансовых проблем.</w:t>
      </w:r>
    </w:p>
    <w:p w:rsidR="005A65E5" w:rsidRDefault="004E66C1">
      <w:pPr>
        <w:pStyle w:val="a3"/>
        <w:spacing w:line="321" w:lineRule="exact"/>
      </w:pPr>
      <w:proofErr w:type="spellStart"/>
      <w:r>
        <w:t>Основные</w:t>
      </w:r>
      <w:r>
        <w:rPr>
          <w:spacing w:val="-2"/>
        </w:rPr>
        <w:t>понятия</w:t>
      </w:r>
      <w:proofErr w:type="spellEnd"/>
    </w:p>
    <w:p w:rsidR="005A65E5" w:rsidRDefault="004E66C1">
      <w:pPr>
        <w:pStyle w:val="a3"/>
        <w:spacing w:before="2"/>
      </w:pPr>
      <w:proofErr w:type="spellStart"/>
      <w:r>
        <w:t>Расходыидоходы</w:t>
      </w:r>
      <w:proofErr w:type="gramStart"/>
      <w:r>
        <w:t>.Б</w:t>
      </w:r>
      <w:proofErr w:type="gramEnd"/>
      <w:r>
        <w:t>юджет.Банкрот.Дополнительный</w:t>
      </w:r>
      <w:r>
        <w:rPr>
          <w:spacing w:val="-2"/>
        </w:rPr>
        <w:t>заработок</w:t>
      </w:r>
      <w:proofErr w:type="spellEnd"/>
      <w:r>
        <w:rPr>
          <w:spacing w:val="-2"/>
        </w:rPr>
        <w:t>.</w:t>
      </w:r>
    </w:p>
    <w:p w:rsidR="005A65E5" w:rsidRDefault="004E66C1">
      <w:pPr>
        <w:pStyle w:val="a3"/>
        <w:spacing w:before="321" w:line="322" w:lineRule="exact"/>
      </w:pPr>
      <w:r>
        <w:t>Тема8.Какделатьсбережения(5</w:t>
      </w:r>
      <w:r>
        <w:rPr>
          <w:spacing w:val="-5"/>
        </w:rPr>
        <w:t xml:space="preserve"> ч)</w:t>
      </w:r>
    </w:p>
    <w:p w:rsidR="005A65E5" w:rsidRDefault="004E66C1">
      <w:pPr>
        <w:pStyle w:val="a3"/>
      </w:pPr>
      <w:r>
        <w:t>Еслидоходыпревышаютрасходы,образуютсясбережения</w:t>
      </w:r>
      <w:proofErr w:type="gramStart"/>
      <w:r>
        <w:t>.С</w:t>
      </w:r>
      <w:proofErr w:type="gramEnd"/>
      <w:r>
        <w:t>бережения,вложенные в банк или ценные бумаги, могут принести</w:t>
      </w:r>
    </w:p>
    <w:p w:rsidR="005A65E5" w:rsidRDefault="004E66C1">
      <w:pPr>
        <w:pStyle w:val="a3"/>
        <w:spacing w:line="321" w:lineRule="exact"/>
      </w:pPr>
      <w:proofErr w:type="spellStart"/>
      <w:r>
        <w:t>Основные</w:t>
      </w:r>
      <w:r>
        <w:rPr>
          <w:spacing w:val="-2"/>
        </w:rPr>
        <w:t>понятия</w:t>
      </w:r>
      <w:proofErr w:type="spellEnd"/>
    </w:p>
    <w:p w:rsidR="005A65E5" w:rsidRDefault="004E66C1">
      <w:pPr>
        <w:pStyle w:val="a3"/>
        <w:spacing w:before="3"/>
      </w:pPr>
      <w:proofErr w:type="spellStart"/>
      <w:r>
        <w:t>Копилки</w:t>
      </w:r>
      <w:proofErr w:type="gramStart"/>
      <w:r>
        <w:t>.К</w:t>
      </w:r>
      <w:proofErr w:type="gramEnd"/>
      <w:r>
        <w:t>оллекционирование.Банковскийвклад.Недвижимость.Ценные</w:t>
      </w:r>
      <w:proofErr w:type="spellEnd"/>
      <w:r>
        <w:t xml:space="preserve"> бумаги. Фондовый рынок. Акции. Дивиденды.</w:t>
      </w:r>
    </w:p>
    <w:p w:rsidR="005A65E5" w:rsidRDefault="004E66C1">
      <w:pPr>
        <w:pStyle w:val="a3"/>
        <w:spacing w:before="321"/>
        <w:ind w:right="4922"/>
      </w:pPr>
      <w:proofErr w:type="spellStart"/>
      <w:r>
        <w:t>Формыорганизацииучебногопроцесса</w:t>
      </w:r>
      <w:proofErr w:type="spellEnd"/>
      <w:r>
        <w:t xml:space="preserve">: </w:t>
      </w:r>
      <w:r>
        <w:rPr>
          <w:spacing w:val="-2"/>
        </w:rPr>
        <w:t>индивидуальные,</w:t>
      </w:r>
    </w:p>
    <w:p w:rsidR="005A65E5" w:rsidRDefault="004E66C1">
      <w:pPr>
        <w:pStyle w:val="a3"/>
        <w:spacing w:line="321" w:lineRule="exact"/>
      </w:pPr>
      <w:r>
        <w:rPr>
          <w:spacing w:val="-2"/>
        </w:rPr>
        <w:t>групповые,</w:t>
      </w:r>
    </w:p>
    <w:p w:rsidR="005A65E5" w:rsidRDefault="004E66C1">
      <w:pPr>
        <w:pStyle w:val="a3"/>
        <w:spacing w:line="242" w:lineRule="auto"/>
        <w:ind w:right="4922"/>
      </w:pPr>
      <w:r>
        <w:rPr>
          <w:spacing w:val="-2"/>
        </w:rPr>
        <w:t>индивидуально-групповые, фронтальные,</w:t>
      </w:r>
    </w:p>
    <w:p w:rsidR="005A65E5" w:rsidRDefault="004E66C1">
      <w:pPr>
        <w:pStyle w:val="a3"/>
        <w:spacing w:line="317" w:lineRule="exact"/>
      </w:pPr>
      <w:proofErr w:type="spellStart"/>
      <w:r>
        <w:t>классныеи</w:t>
      </w:r>
      <w:r>
        <w:rPr>
          <w:spacing w:val="-2"/>
        </w:rPr>
        <w:t>внеклассные</w:t>
      </w:r>
      <w:proofErr w:type="spellEnd"/>
      <w:r>
        <w:rPr>
          <w:spacing w:val="-2"/>
        </w:rPr>
        <w:t>.</w:t>
      </w:r>
    </w:p>
    <w:p w:rsidR="005A65E5" w:rsidRDefault="004E66C1">
      <w:pPr>
        <w:spacing w:before="321"/>
        <w:ind w:left="122"/>
        <w:rPr>
          <w:sz w:val="28"/>
        </w:rPr>
      </w:pPr>
      <w:proofErr w:type="spellStart"/>
      <w:r>
        <w:rPr>
          <w:sz w:val="28"/>
        </w:rPr>
        <w:t>Программареализуетсячерезследующие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>занятий</w:t>
      </w:r>
      <w:proofErr w:type="spellEnd"/>
      <w:r>
        <w:rPr>
          <w:spacing w:val="-2"/>
          <w:sz w:val="28"/>
        </w:rPr>
        <w:t>:</w:t>
      </w:r>
    </w:p>
    <w:p w:rsidR="005A65E5" w:rsidRDefault="004E66C1">
      <w:pPr>
        <w:pStyle w:val="a5"/>
        <w:numPr>
          <w:ilvl w:val="0"/>
          <w:numId w:val="1"/>
        </w:numPr>
        <w:tabs>
          <w:tab w:val="left" w:pos="289"/>
        </w:tabs>
        <w:spacing w:line="322" w:lineRule="exact"/>
        <w:ind w:left="289" w:hanging="167"/>
        <w:rPr>
          <w:sz w:val="28"/>
        </w:rPr>
      </w:pPr>
      <w:proofErr w:type="spellStart"/>
      <w:r>
        <w:rPr>
          <w:sz w:val="28"/>
        </w:rPr>
        <w:t>ситуационная</w:t>
      </w:r>
      <w:r>
        <w:rPr>
          <w:spacing w:val="-4"/>
          <w:sz w:val="28"/>
        </w:rPr>
        <w:t>игра</w:t>
      </w:r>
      <w:proofErr w:type="spellEnd"/>
      <w:r>
        <w:rPr>
          <w:spacing w:val="-4"/>
          <w:sz w:val="28"/>
        </w:rPr>
        <w:t>;</w:t>
      </w:r>
    </w:p>
    <w:p w:rsidR="005A65E5" w:rsidRDefault="004E66C1">
      <w:pPr>
        <w:pStyle w:val="a5"/>
        <w:numPr>
          <w:ilvl w:val="0"/>
          <w:numId w:val="1"/>
        </w:numPr>
        <w:tabs>
          <w:tab w:val="left" w:pos="290"/>
        </w:tabs>
        <w:rPr>
          <w:sz w:val="28"/>
        </w:rPr>
      </w:pPr>
      <w:proofErr w:type="spellStart"/>
      <w:r>
        <w:rPr>
          <w:sz w:val="28"/>
        </w:rPr>
        <w:t>образно-ролевые</w:t>
      </w:r>
      <w:r>
        <w:rPr>
          <w:spacing w:val="-4"/>
          <w:sz w:val="28"/>
        </w:rPr>
        <w:t>игры</w:t>
      </w:r>
      <w:proofErr w:type="spellEnd"/>
      <w:r>
        <w:rPr>
          <w:spacing w:val="-4"/>
          <w:sz w:val="28"/>
        </w:rPr>
        <w:t>;</w:t>
      </w:r>
    </w:p>
    <w:p w:rsidR="005A65E5" w:rsidRDefault="004E66C1">
      <w:pPr>
        <w:pStyle w:val="a5"/>
        <w:numPr>
          <w:ilvl w:val="0"/>
          <w:numId w:val="1"/>
        </w:numPr>
        <w:tabs>
          <w:tab w:val="left" w:pos="290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исследовательская</w:t>
      </w:r>
      <w:r>
        <w:rPr>
          <w:spacing w:val="-2"/>
          <w:sz w:val="28"/>
        </w:rPr>
        <w:t>деятельность</w:t>
      </w:r>
      <w:proofErr w:type="spellEnd"/>
      <w:r>
        <w:rPr>
          <w:spacing w:val="-2"/>
          <w:sz w:val="28"/>
        </w:rPr>
        <w:t>;</w:t>
      </w:r>
    </w:p>
    <w:p w:rsidR="005A65E5" w:rsidRDefault="004E66C1">
      <w:pPr>
        <w:pStyle w:val="a5"/>
        <w:numPr>
          <w:ilvl w:val="0"/>
          <w:numId w:val="1"/>
        </w:numPr>
        <w:tabs>
          <w:tab w:val="left" w:pos="290"/>
        </w:tabs>
        <w:spacing w:line="322" w:lineRule="exact"/>
        <w:rPr>
          <w:sz w:val="28"/>
        </w:rPr>
      </w:pPr>
      <w:r>
        <w:rPr>
          <w:spacing w:val="-2"/>
          <w:sz w:val="28"/>
        </w:rPr>
        <w:t>урок-практикум;</w:t>
      </w:r>
    </w:p>
    <w:p w:rsidR="005A65E5" w:rsidRDefault="004E66C1">
      <w:pPr>
        <w:pStyle w:val="a5"/>
        <w:numPr>
          <w:ilvl w:val="0"/>
          <w:numId w:val="1"/>
        </w:numPr>
        <w:tabs>
          <w:tab w:val="left" w:pos="290"/>
        </w:tabs>
        <w:rPr>
          <w:sz w:val="28"/>
        </w:rPr>
      </w:pPr>
      <w:proofErr w:type="spellStart"/>
      <w:r>
        <w:rPr>
          <w:sz w:val="28"/>
        </w:rPr>
        <w:t>дискуссия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о</w:t>
      </w:r>
      <w:proofErr w:type="gramEnd"/>
      <w:r>
        <w:rPr>
          <w:spacing w:val="-2"/>
          <w:sz w:val="28"/>
        </w:rPr>
        <w:t>бсуждение</w:t>
      </w:r>
      <w:proofErr w:type="spellEnd"/>
      <w:r>
        <w:rPr>
          <w:spacing w:val="-2"/>
          <w:sz w:val="28"/>
        </w:rPr>
        <w:t>.</w:t>
      </w:r>
    </w:p>
    <w:p w:rsidR="005A65E5" w:rsidRDefault="005A65E5">
      <w:pPr>
        <w:rPr>
          <w:sz w:val="28"/>
        </w:rPr>
        <w:sectPr w:rsidR="005A65E5">
          <w:pgSz w:w="11910" w:h="16840"/>
          <w:pgMar w:top="10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6"/>
        <w:gridCol w:w="6324"/>
        <w:gridCol w:w="1643"/>
      </w:tblGrid>
      <w:tr w:rsidR="005A65E5">
        <w:trPr>
          <w:trHeight w:val="426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240" w:lineRule="auto"/>
              <w:ind w:right="2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6324" w:type="dxa"/>
            <w:tcBorders>
              <w:top w:val="single" w:sz="4" w:space="0" w:color="000000"/>
            </w:tcBorders>
          </w:tcPr>
          <w:p w:rsidR="005A65E5" w:rsidRDefault="004E66C1">
            <w:pPr>
              <w:pStyle w:val="TableParagraph"/>
              <w:spacing w:line="240" w:lineRule="auto"/>
              <w:ind w:left="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>разделов</w:t>
            </w:r>
            <w:proofErr w:type="spellEnd"/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240" w:lineRule="auto"/>
              <w:ind w:right="6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5A65E5">
        <w:trPr>
          <w:trHeight w:val="321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301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Чтотакоеденьги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откудаони</w:t>
            </w:r>
            <w:r>
              <w:rPr>
                <w:spacing w:val="-2"/>
                <w:sz w:val="28"/>
              </w:rPr>
              <w:t>взялись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01" w:lineRule="exact"/>
              <w:ind w:left="109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A65E5">
        <w:trPr>
          <w:trHeight w:val="644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317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Рассмотримденьгипоближе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ащитаденег</w:t>
            </w:r>
            <w:r>
              <w:rPr>
                <w:spacing w:val="-5"/>
                <w:sz w:val="28"/>
              </w:rPr>
              <w:t>от</w:t>
            </w:r>
            <w:proofErr w:type="spellEnd"/>
          </w:p>
          <w:p w:rsidR="005A65E5" w:rsidRDefault="004E66C1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подделок.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17" w:lineRule="exact"/>
              <w:ind w:left="109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A65E5">
        <w:trPr>
          <w:trHeight w:val="325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306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06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Какиеденьгибылираньшев</w:t>
            </w:r>
            <w:r>
              <w:rPr>
                <w:spacing w:val="-2"/>
                <w:sz w:val="28"/>
              </w:rPr>
              <w:t>России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06" w:lineRule="exact"/>
              <w:ind w:left="109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A65E5">
        <w:trPr>
          <w:trHeight w:val="323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303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03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СовременныеденьгиРоссииидругих</w:t>
            </w:r>
            <w:r>
              <w:rPr>
                <w:spacing w:val="-2"/>
                <w:sz w:val="28"/>
              </w:rPr>
              <w:t>стран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03" w:lineRule="exact"/>
              <w:ind w:left="109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A65E5">
        <w:trPr>
          <w:trHeight w:val="321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301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Откудавсемье</w:t>
            </w:r>
            <w:r>
              <w:rPr>
                <w:spacing w:val="-2"/>
                <w:sz w:val="28"/>
              </w:rPr>
              <w:t>деньги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01" w:lineRule="exact"/>
              <w:ind w:left="109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A65E5">
        <w:trPr>
          <w:trHeight w:val="323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303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03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Начтотратятся</w:t>
            </w:r>
            <w:r>
              <w:rPr>
                <w:spacing w:val="-2"/>
                <w:sz w:val="28"/>
              </w:rPr>
              <w:t>деньги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03" w:lineRule="exact"/>
              <w:ind w:left="109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A65E5">
        <w:trPr>
          <w:trHeight w:val="321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301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Каксумомуправлятьсвоими</w:t>
            </w:r>
            <w:r>
              <w:rPr>
                <w:spacing w:val="-2"/>
                <w:sz w:val="28"/>
              </w:rPr>
              <w:t>деньгами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01" w:lineRule="exact"/>
              <w:ind w:left="109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A65E5">
        <w:trPr>
          <w:trHeight w:val="320"/>
        </w:trPr>
        <w:tc>
          <w:tcPr>
            <w:tcW w:w="406" w:type="dxa"/>
          </w:tcPr>
          <w:p w:rsidR="005A65E5" w:rsidRDefault="004E66C1">
            <w:pPr>
              <w:pStyle w:val="TableParagraph"/>
              <w:spacing w:line="301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Какделать</w:t>
            </w:r>
            <w:proofErr w:type="spellEnd"/>
            <w:r>
              <w:rPr>
                <w:spacing w:val="-2"/>
                <w:sz w:val="28"/>
              </w:rPr>
              <w:t xml:space="preserve"> сбережения.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01" w:lineRule="exact"/>
              <w:ind w:left="109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A65E5">
        <w:trPr>
          <w:trHeight w:val="323"/>
        </w:trPr>
        <w:tc>
          <w:tcPr>
            <w:tcW w:w="406" w:type="dxa"/>
          </w:tcPr>
          <w:p w:rsidR="005A65E5" w:rsidRDefault="005A65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24" w:type="dxa"/>
          </w:tcPr>
          <w:p w:rsidR="005A65E5" w:rsidRDefault="004E66C1">
            <w:pPr>
              <w:pStyle w:val="TableParagraph"/>
              <w:spacing w:line="303" w:lineRule="exact"/>
              <w:ind w:right="24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643" w:type="dxa"/>
            <w:tcBorders>
              <w:right w:val="nil"/>
            </w:tcBorders>
          </w:tcPr>
          <w:p w:rsidR="005A65E5" w:rsidRDefault="004E66C1">
            <w:pPr>
              <w:pStyle w:val="TableParagraph"/>
              <w:spacing w:line="303" w:lineRule="exact"/>
              <w:ind w:left="108" w:right="6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5A65E5" w:rsidRDefault="004E66C1">
      <w:pPr>
        <w:spacing w:before="14"/>
        <w:ind w:left="753" w:right="332"/>
        <w:jc w:val="center"/>
        <w:rPr>
          <w:b/>
          <w:sz w:val="28"/>
        </w:rPr>
      </w:pPr>
      <w:proofErr w:type="spellStart"/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>планирование</w:t>
      </w:r>
      <w:proofErr w:type="spellEnd"/>
    </w:p>
    <w:p w:rsidR="005A65E5" w:rsidRDefault="005A65E5">
      <w:pPr>
        <w:pStyle w:val="a3"/>
        <w:spacing w:before="240"/>
        <w:ind w:left="0"/>
        <w:rPr>
          <w:b/>
        </w:rPr>
      </w:pPr>
    </w:p>
    <w:p w:rsidR="005A65E5" w:rsidRDefault="004E66C1">
      <w:pPr>
        <w:spacing w:after="4"/>
        <w:ind w:left="421" w:right="442"/>
        <w:jc w:val="center"/>
        <w:rPr>
          <w:b/>
          <w:sz w:val="28"/>
        </w:rPr>
      </w:pPr>
      <w:r>
        <w:rPr>
          <w:b/>
          <w:sz w:val="28"/>
        </w:rPr>
        <w:t>Календарно-тематическоепланирование.3</w:t>
      </w:r>
      <w:r>
        <w:rPr>
          <w:b/>
          <w:spacing w:val="-2"/>
          <w:sz w:val="28"/>
        </w:rPr>
        <w:t>класс.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88"/>
        <w:gridCol w:w="1005"/>
        <w:gridCol w:w="5988"/>
        <w:gridCol w:w="1103"/>
      </w:tblGrid>
      <w:tr w:rsidR="005A65E5">
        <w:trPr>
          <w:trHeight w:val="388"/>
        </w:trPr>
        <w:tc>
          <w:tcPr>
            <w:tcW w:w="566" w:type="dxa"/>
            <w:vMerge w:val="restart"/>
          </w:tcPr>
          <w:p w:rsidR="005A65E5" w:rsidRDefault="005A65E5">
            <w:pPr>
              <w:pStyle w:val="TableParagraph"/>
              <w:spacing w:before="74" w:line="240" w:lineRule="auto"/>
              <w:rPr>
                <w:b/>
                <w:sz w:val="28"/>
              </w:rPr>
            </w:pPr>
          </w:p>
          <w:p w:rsidR="005A65E5" w:rsidRDefault="004E66C1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993" w:type="dxa"/>
            <w:gridSpan w:val="2"/>
          </w:tcPr>
          <w:p w:rsidR="005A65E5" w:rsidRDefault="004E66C1">
            <w:pPr>
              <w:pStyle w:val="TableParagraph"/>
              <w:spacing w:before="64" w:line="304" w:lineRule="exact"/>
              <w:ind w:left="8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988" w:type="dxa"/>
            <w:vMerge w:val="restart"/>
          </w:tcPr>
          <w:p w:rsidR="005A65E5" w:rsidRDefault="005A65E5">
            <w:pPr>
              <w:pStyle w:val="TableParagraph"/>
              <w:spacing w:before="74" w:line="240" w:lineRule="auto"/>
              <w:rPr>
                <w:b/>
                <w:sz w:val="28"/>
              </w:rPr>
            </w:pPr>
          </w:p>
          <w:p w:rsidR="005A65E5" w:rsidRDefault="004E66C1">
            <w:pPr>
              <w:pStyle w:val="TableParagraph"/>
              <w:spacing w:line="306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103" w:type="dxa"/>
            <w:tcBorders>
              <w:bottom w:val="nil"/>
            </w:tcBorders>
          </w:tcPr>
          <w:p w:rsidR="005A65E5" w:rsidRDefault="004E66C1">
            <w:pPr>
              <w:pStyle w:val="TableParagraph"/>
              <w:spacing w:before="64" w:line="304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</w:tr>
      <w:tr w:rsidR="005A65E5">
        <w:trPr>
          <w:trHeight w:val="323"/>
        </w:trPr>
        <w:tc>
          <w:tcPr>
            <w:tcW w:w="566" w:type="dxa"/>
            <w:vMerge/>
            <w:tcBorders>
              <w:top w:val="nil"/>
            </w:tcBorders>
          </w:tcPr>
          <w:p w:rsidR="005A65E5" w:rsidRDefault="005A65E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5A65E5" w:rsidRDefault="004E66C1">
            <w:pPr>
              <w:pStyle w:val="TableParagraph"/>
              <w:spacing w:line="304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1005" w:type="dxa"/>
          </w:tcPr>
          <w:p w:rsidR="005A65E5" w:rsidRDefault="004E66C1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  <w:tc>
          <w:tcPr>
            <w:tcW w:w="5988" w:type="dxa"/>
            <w:vMerge/>
            <w:tcBorders>
              <w:top w:val="nil"/>
            </w:tcBorders>
          </w:tcPr>
          <w:p w:rsidR="005A65E5" w:rsidRDefault="005A65E5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5A65E5" w:rsidRDefault="004E66C1">
            <w:pPr>
              <w:pStyle w:val="TableParagraph"/>
              <w:spacing w:line="304" w:lineRule="exact"/>
              <w:ind w:left="1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5A65E5">
        <w:trPr>
          <w:trHeight w:val="642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4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4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Чтотакоеденьгииоткудаонивзялись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>бмен</w:t>
            </w:r>
            <w:proofErr w:type="spellEnd"/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товарами.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4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4" w:line="311" w:lineRule="exact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4" w:line="311" w:lineRule="exact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Чтотакоеденьгииоткудаони</w:t>
            </w:r>
            <w:proofErr w:type="spellEnd"/>
            <w:r>
              <w:rPr>
                <w:spacing w:val="-2"/>
                <w:sz w:val="28"/>
              </w:rPr>
              <w:t xml:space="preserve"> взялись.</w:t>
            </w:r>
          </w:p>
          <w:p w:rsidR="005A65E5" w:rsidRDefault="004E66C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Появлениепервых</w:t>
            </w:r>
            <w:r>
              <w:rPr>
                <w:spacing w:val="-2"/>
                <w:sz w:val="28"/>
              </w:rPr>
              <w:t>денег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4" w:line="311" w:lineRule="exact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4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4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Чтотакоеденьгииоткудаони</w:t>
            </w:r>
            <w:proofErr w:type="spellEnd"/>
            <w:r>
              <w:rPr>
                <w:spacing w:val="-2"/>
                <w:sz w:val="28"/>
              </w:rPr>
              <w:t xml:space="preserve"> взялись.</w:t>
            </w:r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>монет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4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3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4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4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Чтотакоеденьгииоткудаони</w:t>
            </w:r>
            <w:proofErr w:type="spellEnd"/>
            <w:r>
              <w:rPr>
                <w:spacing w:val="-2"/>
                <w:sz w:val="28"/>
              </w:rPr>
              <w:t xml:space="preserve"> взялись.</w:t>
            </w:r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Бумажные</w:t>
            </w:r>
            <w:r>
              <w:rPr>
                <w:spacing w:val="-2"/>
                <w:sz w:val="28"/>
              </w:rPr>
              <w:t>деньги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4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6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6"/>
              <w:ind w:right="97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Рассмотримденьгипоближе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урт.</w:t>
            </w:r>
            <w:r>
              <w:rPr>
                <w:spacing w:val="-2"/>
                <w:sz w:val="28"/>
              </w:rPr>
              <w:t>Подделка</w:t>
            </w:r>
            <w:proofErr w:type="spellEnd"/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монет.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6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4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4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Рассмотримденьгипоближе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верси</w:t>
            </w:r>
            <w:r>
              <w:rPr>
                <w:spacing w:val="-2"/>
                <w:sz w:val="28"/>
              </w:rPr>
              <w:t>реверс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Номинал.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4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323"/>
        </w:trPr>
        <w:tc>
          <w:tcPr>
            <w:tcW w:w="566" w:type="dxa"/>
          </w:tcPr>
          <w:p w:rsidR="005A65E5" w:rsidRDefault="004E66C1">
            <w:pPr>
              <w:pStyle w:val="TableParagraph"/>
              <w:spacing w:line="304" w:lineRule="exact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Рассмотримденьгипоближе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оминал</w:t>
            </w:r>
            <w:r>
              <w:rPr>
                <w:spacing w:val="-2"/>
                <w:sz w:val="28"/>
              </w:rPr>
              <w:t>банкнот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line="304" w:lineRule="exact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4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4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Рассмотримденьгипоближе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ащита</w:t>
            </w:r>
            <w:r>
              <w:rPr>
                <w:spacing w:val="-2"/>
                <w:sz w:val="28"/>
              </w:rPr>
              <w:t>банкнот</w:t>
            </w:r>
            <w:proofErr w:type="spellEnd"/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подделок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4"/>
              <w:ind w:right="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6"/>
              <w:ind w:left="2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6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КакиеденьгибылираньшевРоссии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лады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spacing w:before="2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Первыерусские</w:t>
            </w:r>
            <w:r>
              <w:rPr>
                <w:spacing w:val="-2"/>
                <w:sz w:val="28"/>
              </w:rPr>
              <w:t>монеты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6"/>
              <w:ind w:right="1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3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5"/>
              <w:ind w:lef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5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КакиеденьгибылираньшевРоссии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Рубль,</w:t>
            </w:r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гривенники</w:t>
            </w:r>
            <w:r>
              <w:rPr>
                <w:spacing w:val="-2"/>
                <w:sz w:val="28"/>
              </w:rPr>
              <w:t xml:space="preserve"> полтинник.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5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4" w:line="311" w:lineRule="exact"/>
              <w:ind w:lef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4" w:line="311" w:lineRule="exact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СовременныеденьгиРоссииидругих</w:t>
            </w:r>
            <w:r>
              <w:rPr>
                <w:spacing w:val="-2"/>
                <w:sz w:val="28"/>
              </w:rPr>
              <w:t>стран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Монеты</w:t>
            </w:r>
            <w:r>
              <w:rPr>
                <w:spacing w:val="-2"/>
                <w:sz w:val="28"/>
              </w:rPr>
              <w:t xml:space="preserve"> России.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4" w:line="311" w:lineRule="exact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6" w:type="dxa"/>
          </w:tcPr>
          <w:p w:rsidR="005A65E5" w:rsidRDefault="004E66C1">
            <w:pPr>
              <w:pStyle w:val="TableParagraph"/>
              <w:spacing w:before="314"/>
              <w:ind w:lef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spacing w:before="314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СовременныеденьгиРоссииидругих</w:t>
            </w:r>
            <w:r>
              <w:rPr>
                <w:spacing w:val="-2"/>
                <w:sz w:val="28"/>
              </w:rPr>
              <w:t>стран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Банкноты</w:t>
            </w:r>
            <w:r>
              <w:rPr>
                <w:spacing w:val="-2"/>
                <w:sz w:val="28"/>
              </w:rPr>
              <w:t>России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3" w:type="dxa"/>
          </w:tcPr>
          <w:p w:rsidR="005A65E5" w:rsidRDefault="004E66C1">
            <w:pPr>
              <w:pStyle w:val="TableParagraph"/>
              <w:spacing w:before="314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966"/>
        </w:trPr>
        <w:tc>
          <w:tcPr>
            <w:tcW w:w="566" w:type="dxa"/>
          </w:tcPr>
          <w:p w:rsidR="005A65E5" w:rsidRDefault="005A65E5">
            <w:pPr>
              <w:pStyle w:val="TableParagraph"/>
              <w:spacing w:before="316" w:line="240" w:lineRule="auto"/>
              <w:rPr>
                <w:b/>
                <w:sz w:val="28"/>
              </w:rPr>
            </w:pPr>
          </w:p>
          <w:p w:rsidR="005A65E5" w:rsidRDefault="004E66C1">
            <w:pPr>
              <w:pStyle w:val="TableParagraph"/>
              <w:ind w:lef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88" w:type="dxa"/>
          </w:tcPr>
          <w:p w:rsidR="005A65E5" w:rsidRDefault="005A65E5">
            <w:pPr>
              <w:pStyle w:val="TableParagraph"/>
              <w:ind w:right="96"/>
              <w:jc w:val="right"/>
              <w:rPr>
                <w:sz w:val="28"/>
              </w:rPr>
            </w:pPr>
          </w:p>
        </w:tc>
        <w:tc>
          <w:tcPr>
            <w:tcW w:w="1005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8" w:type="dxa"/>
          </w:tcPr>
          <w:p w:rsidR="005A65E5" w:rsidRDefault="004E66C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СовременныеденьгиРоссииидругихстран</w:t>
            </w:r>
            <w:proofErr w:type="spellEnd"/>
            <w:r>
              <w:rPr>
                <w:sz w:val="28"/>
              </w:rPr>
              <w:t>. Доллары и евро – самые известные</w:t>
            </w:r>
          </w:p>
          <w:p w:rsidR="005A65E5" w:rsidRDefault="004E66C1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иностранные</w:t>
            </w:r>
            <w:r>
              <w:rPr>
                <w:spacing w:val="-2"/>
                <w:sz w:val="28"/>
              </w:rPr>
              <w:t>деньги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3" w:type="dxa"/>
          </w:tcPr>
          <w:p w:rsidR="005A65E5" w:rsidRDefault="005A65E5">
            <w:pPr>
              <w:pStyle w:val="TableParagraph"/>
              <w:spacing w:before="316" w:line="240" w:lineRule="auto"/>
              <w:rPr>
                <w:b/>
                <w:sz w:val="28"/>
              </w:rPr>
            </w:pPr>
          </w:p>
          <w:p w:rsidR="005A65E5" w:rsidRDefault="004E66C1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5A65E5" w:rsidRDefault="005A65E5">
      <w:pPr>
        <w:jc w:val="right"/>
        <w:rPr>
          <w:sz w:val="28"/>
        </w:rPr>
        <w:sectPr w:rsidR="005A65E5">
          <w:pgSz w:w="11910" w:h="16840"/>
          <w:pgMar w:top="1340" w:right="440" w:bottom="280" w:left="1580" w:header="720" w:footer="720" w:gutter="0"/>
          <w:cols w:space="720"/>
        </w:sectPr>
      </w:pPr>
    </w:p>
    <w:p w:rsidR="005A65E5" w:rsidRDefault="005A65E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991"/>
        <w:gridCol w:w="1008"/>
        <w:gridCol w:w="5986"/>
        <w:gridCol w:w="1104"/>
      </w:tblGrid>
      <w:tr w:rsidR="005A65E5">
        <w:trPr>
          <w:trHeight w:val="967"/>
        </w:trPr>
        <w:tc>
          <w:tcPr>
            <w:tcW w:w="564" w:type="dxa"/>
            <w:tcBorders>
              <w:top w:val="nil"/>
            </w:tcBorders>
          </w:tcPr>
          <w:p w:rsidR="005A65E5" w:rsidRDefault="005A65E5">
            <w:pPr>
              <w:pStyle w:val="TableParagraph"/>
              <w:spacing w:before="317" w:line="240" w:lineRule="auto"/>
              <w:rPr>
                <w:b/>
                <w:sz w:val="28"/>
              </w:rPr>
            </w:pPr>
          </w:p>
          <w:p w:rsidR="005A65E5" w:rsidRDefault="004E66C1">
            <w:pPr>
              <w:pStyle w:val="TableParagraph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1" w:type="dxa"/>
            <w:tcBorders>
              <w:top w:val="nil"/>
            </w:tcBorders>
          </w:tcPr>
          <w:p w:rsidR="005A65E5" w:rsidRDefault="005A65E5">
            <w:pPr>
              <w:pStyle w:val="TableParagraph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  <w:tcBorders>
              <w:top w:val="nil"/>
            </w:tcBorders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СовременныеденьгиРоссииидругих</w:t>
            </w:r>
            <w:r>
              <w:rPr>
                <w:spacing w:val="-2"/>
                <w:sz w:val="28"/>
              </w:rPr>
              <w:t>стран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Банки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аличные,безналичныеиэлектронные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104" w:type="dxa"/>
            <w:tcBorders>
              <w:top w:val="nil"/>
            </w:tcBorders>
          </w:tcPr>
          <w:p w:rsidR="005A65E5" w:rsidRDefault="005A65E5">
            <w:pPr>
              <w:pStyle w:val="TableParagraph"/>
              <w:spacing w:before="317" w:line="240" w:lineRule="auto"/>
              <w:rPr>
                <w:b/>
                <w:sz w:val="28"/>
              </w:rPr>
            </w:pPr>
          </w:p>
          <w:p w:rsidR="005A65E5" w:rsidRDefault="004E66C1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4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4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Откудавсемьеденьги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лады,</w:t>
            </w:r>
            <w:r>
              <w:rPr>
                <w:spacing w:val="-2"/>
                <w:sz w:val="28"/>
              </w:rPr>
              <w:t>лотереи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наследство.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4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323"/>
        </w:trPr>
        <w:tc>
          <w:tcPr>
            <w:tcW w:w="564" w:type="dxa"/>
          </w:tcPr>
          <w:p w:rsidR="005A65E5" w:rsidRDefault="004E66C1">
            <w:pPr>
              <w:pStyle w:val="TableParagraph"/>
              <w:spacing w:line="304" w:lineRule="exact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line="304" w:lineRule="exact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Откудавсемьеденьги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аработная</w:t>
            </w:r>
            <w:r>
              <w:rPr>
                <w:spacing w:val="-2"/>
                <w:sz w:val="28"/>
              </w:rPr>
              <w:t>плата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line="304" w:lineRule="exact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321"/>
        </w:trPr>
        <w:tc>
          <w:tcPr>
            <w:tcW w:w="564" w:type="dxa"/>
          </w:tcPr>
          <w:p w:rsidR="005A65E5" w:rsidRDefault="004E66C1">
            <w:pPr>
              <w:pStyle w:val="TableParagraph"/>
              <w:spacing w:line="301" w:lineRule="exact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Откудавсемьеденьги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аработная</w:t>
            </w:r>
            <w:r>
              <w:rPr>
                <w:spacing w:val="-2"/>
                <w:sz w:val="28"/>
              </w:rPr>
              <w:t>плата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4" w:line="311" w:lineRule="exact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4" w:line="311" w:lineRule="exact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Откудавсемьеденьги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енсии,</w:t>
            </w:r>
            <w:r>
              <w:rPr>
                <w:spacing w:val="-2"/>
                <w:sz w:val="28"/>
              </w:rPr>
              <w:t>пособия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5A65E5" w:rsidRDefault="004E66C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стипендии.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4" w:line="311" w:lineRule="exact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321"/>
        </w:trPr>
        <w:tc>
          <w:tcPr>
            <w:tcW w:w="564" w:type="dxa"/>
          </w:tcPr>
          <w:p w:rsidR="005A65E5" w:rsidRDefault="004E66C1">
            <w:pPr>
              <w:pStyle w:val="TableParagraph"/>
              <w:spacing w:line="301" w:lineRule="exact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Откудавсемьеденьги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А</w:t>
            </w:r>
            <w:proofErr w:type="gramEnd"/>
            <w:r>
              <w:rPr>
                <w:spacing w:val="-2"/>
                <w:sz w:val="28"/>
              </w:rPr>
              <w:t>ренда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4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4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Откудавсемьеденьги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роцентыв</w:t>
            </w:r>
            <w:r>
              <w:rPr>
                <w:spacing w:val="-2"/>
                <w:sz w:val="28"/>
              </w:rPr>
              <w:t>банке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Кредит.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4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6" w:line="309" w:lineRule="exact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6" w:line="309" w:lineRule="exact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Начтотратятсяденьги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асходына</w:t>
            </w:r>
            <w:r>
              <w:rPr>
                <w:spacing w:val="-4"/>
                <w:sz w:val="28"/>
              </w:rPr>
              <w:t>самое</w:t>
            </w:r>
            <w:proofErr w:type="spellEnd"/>
          </w:p>
          <w:p w:rsidR="005A65E5" w:rsidRDefault="004E66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необходимое.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6" w:line="309" w:lineRule="exact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4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4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Начтотратятсяденьги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оммунальные</w:t>
            </w:r>
            <w:proofErr w:type="spellEnd"/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платежи.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4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6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6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Начтотратятсяденьги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бережения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  <w:p w:rsidR="005A65E5" w:rsidRDefault="004E66C1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непредвиденные</w:t>
            </w:r>
            <w:r>
              <w:rPr>
                <w:spacing w:val="-2"/>
                <w:sz w:val="28"/>
              </w:rPr>
              <w:t>расходы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6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321"/>
        </w:trPr>
        <w:tc>
          <w:tcPr>
            <w:tcW w:w="564" w:type="dxa"/>
          </w:tcPr>
          <w:p w:rsidR="005A65E5" w:rsidRDefault="004E66C1">
            <w:pPr>
              <w:pStyle w:val="TableParagraph"/>
              <w:spacing w:line="301" w:lineRule="exact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Начтотратятсяденьги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редные</w:t>
            </w:r>
            <w:r>
              <w:rPr>
                <w:spacing w:val="-2"/>
                <w:sz w:val="28"/>
              </w:rPr>
              <w:t>привычки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321"/>
        </w:trPr>
        <w:tc>
          <w:tcPr>
            <w:tcW w:w="564" w:type="dxa"/>
          </w:tcPr>
          <w:p w:rsidR="005A65E5" w:rsidRDefault="004E66C1">
            <w:pPr>
              <w:pStyle w:val="TableParagraph"/>
              <w:spacing w:line="301" w:lineRule="exact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Начтотратятсяденьги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Х</w:t>
            </w:r>
            <w:proofErr w:type="gramEnd"/>
            <w:r>
              <w:rPr>
                <w:spacing w:val="-2"/>
                <w:sz w:val="28"/>
              </w:rPr>
              <w:t>обби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6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6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Каксумомуправлятьсвоими</w:t>
            </w:r>
            <w:r>
              <w:rPr>
                <w:spacing w:val="-2"/>
                <w:sz w:val="28"/>
              </w:rPr>
              <w:t>деньгами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Расходыи</w:t>
            </w:r>
            <w:r>
              <w:rPr>
                <w:spacing w:val="-2"/>
                <w:sz w:val="28"/>
              </w:rPr>
              <w:t>доходы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6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4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4"/>
              <w:ind w:right="98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Каксумомуправлятьсвоими</w:t>
            </w:r>
            <w:r>
              <w:rPr>
                <w:spacing w:val="-2"/>
                <w:sz w:val="28"/>
              </w:rPr>
              <w:t>деньгами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Считаем</w:t>
            </w:r>
            <w:r>
              <w:rPr>
                <w:spacing w:val="-2"/>
                <w:sz w:val="28"/>
              </w:rPr>
              <w:t>деньги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4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7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7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Каксумомуправлятьсвоими</w:t>
            </w:r>
            <w:r>
              <w:rPr>
                <w:spacing w:val="-2"/>
                <w:sz w:val="28"/>
              </w:rPr>
              <w:t>деньгами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>экономить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7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4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4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Каксумомуправлятьсвоими</w:t>
            </w:r>
            <w:r>
              <w:rPr>
                <w:spacing w:val="-2"/>
                <w:sz w:val="28"/>
              </w:rPr>
              <w:t>деньгами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>экономить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4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6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6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Какделатьсбережения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2"/>
                <w:sz w:val="28"/>
              </w:rPr>
              <w:t>откладывать</w:t>
            </w:r>
            <w:proofErr w:type="spellEnd"/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6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4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4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Какделатьсбережения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2"/>
                <w:sz w:val="28"/>
              </w:rPr>
              <w:t>откладывать</w:t>
            </w:r>
            <w:proofErr w:type="spellEnd"/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4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5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6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6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Какделатьсбережения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2"/>
                <w:sz w:val="28"/>
              </w:rPr>
              <w:t>распорядиться</w:t>
            </w:r>
            <w:proofErr w:type="spellEnd"/>
          </w:p>
          <w:p w:rsidR="005A65E5" w:rsidRDefault="004E66C1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своими</w:t>
            </w:r>
            <w:r>
              <w:rPr>
                <w:spacing w:val="-2"/>
                <w:sz w:val="28"/>
              </w:rPr>
              <w:t>сбережениями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6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642"/>
        </w:trPr>
        <w:tc>
          <w:tcPr>
            <w:tcW w:w="564" w:type="dxa"/>
          </w:tcPr>
          <w:p w:rsidR="005A65E5" w:rsidRDefault="004E66C1">
            <w:pPr>
              <w:pStyle w:val="TableParagraph"/>
              <w:spacing w:before="314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before="314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Какделатьсбережения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2"/>
                <w:sz w:val="28"/>
              </w:rPr>
              <w:t>распорядиться</w:t>
            </w:r>
            <w:proofErr w:type="spellEnd"/>
          </w:p>
          <w:p w:rsidR="005A65E5" w:rsidRDefault="004E66C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своими</w:t>
            </w:r>
            <w:r>
              <w:rPr>
                <w:spacing w:val="-2"/>
                <w:sz w:val="28"/>
              </w:rPr>
              <w:t>сбережениями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before="314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65E5">
        <w:trPr>
          <w:trHeight w:val="323"/>
        </w:trPr>
        <w:tc>
          <w:tcPr>
            <w:tcW w:w="564" w:type="dxa"/>
          </w:tcPr>
          <w:p w:rsidR="005A65E5" w:rsidRDefault="004E66C1">
            <w:pPr>
              <w:pStyle w:val="TableParagraph"/>
              <w:spacing w:line="304" w:lineRule="exact"/>
              <w:ind w:lef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1" w:type="dxa"/>
          </w:tcPr>
          <w:p w:rsidR="005A65E5" w:rsidRDefault="005A65E5">
            <w:pPr>
              <w:pStyle w:val="TableParagraph"/>
              <w:spacing w:line="304" w:lineRule="exact"/>
              <w:ind w:right="97"/>
              <w:jc w:val="right"/>
              <w:rPr>
                <w:sz w:val="28"/>
              </w:rPr>
            </w:pPr>
          </w:p>
        </w:tc>
        <w:tc>
          <w:tcPr>
            <w:tcW w:w="1008" w:type="dxa"/>
          </w:tcPr>
          <w:p w:rsidR="005A65E5" w:rsidRDefault="005A65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6" w:type="dxa"/>
          </w:tcPr>
          <w:p w:rsidR="005A65E5" w:rsidRDefault="004E66C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04" w:type="dxa"/>
          </w:tcPr>
          <w:p w:rsidR="005A65E5" w:rsidRDefault="004E66C1">
            <w:pPr>
              <w:pStyle w:val="TableParagraph"/>
              <w:spacing w:line="304" w:lineRule="exact"/>
              <w:ind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E66C1" w:rsidRDefault="004E66C1"/>
    <w:sectPr w:rsidR="004E66C1" w:rsidSect="005A65E5">
      <w:pgSz w:w="11910" w:h="16840"/>
      <w:pgMar w:top="108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8F0"/>
    <w:multiLevelType w:val="hybridMultilevel"/>
    <w:tmpl w:val="ABAC9B62"/>
    <w:lvl w:ilvl="0" w:tplc="96D6183A">
      <w:numFmt w:val="bullet"/>
      <w:lvlText w:val="-"/>
      <w:lvlJc w:val="left"/>
      <w:pPr>
        <w:ind w:left="1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9A8C06">
      <w:numFmt w:val="bullet"/>
      <w:lvlText w:val="•"/>
      <w:lvlJc w:val="left"/>
      <w:pPr>
        <w:ind w:left="1096" w:hanging="212"/>
      </w:pPr>
      <w:rPr>
        <w:rFonts w:hint="default"/>
        <w:lang w:val="ru-RU" w:eastAsia="en-US" w:bidi="ar-SA"/>
      </w:rPr>
    </w:lvl>
    <w:lvl w:ilvl="2" w:tplc="5A34ED36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CAAA5E60">
      <w:numFmt w:val="bullet"/>
      <w:lvlText w:val="•"/>
      <w:lvlJc w:val="left"/>
      <w:pPr>
        <w:ind w:left="3049" w:hanging="212"/>
      </w:pPr>
      <w:rPr>
        <w:rFonts w:hint="default"/>
        <w:lang w:val="ru-RU" w:eastAsia="en-US" w:bidi="ar-SA"/>
      </w:rPr>
    </w:lvl>
    <w:lvl w:ilvl="4" w:tplc="EDA6AF1E">
      <w:numFmt w:val="bullet"/>
      <w:lvlText w:val="•"/>
      <w:lvlJc w:val="left"/>
      <w:pPr>
        <w:ind w:left="4026" w:hanging="212"/>
      </w:pPr>
      <w:rPr>
        <w:rFonts w:hint="default"/>
        <w:lang w:val="ru-RU" w:eastAsia="en-US" w:bidi="ar-SA"/>
      </w:rPr>
    </w:lvl>
    <w:lvl w:ilvl="5" w:tplc="82FC68A4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D730CF18">
      <w:numFmt w:val="bullet"/>
      <w:lvlText w:val="•"/>
      <w:lvlJc w:val="left"/>
      <w:pPr>
        <w:ind w:left="5979" w:hanging="212"/>
      </w:pPr>
      <w:rPr>
        <w:rFonts w:hint="default"/>
        <w:lang w:val="ru-RU" w:eastAsia="en-US" w:bidi="ar-SA"/>
      </w:rPr>
    </w:lvl>
    <w:lvl w:ilvl="7" w:tplc="5EAC5244">
      <w:numFmt w:val="bullet"/>
      <w:lvlText w:val="•"/>
      <w:lvlJc w:val="left"/>
      <w:pPr>
        <w:ind w:left="6956" w:hanging="212"/>
      </w:pPr>
      <w:rPr>
        <w:rFonts w:hint="default"/>
        <w:lang w:val="ru-RU" w:eastAsia="en-US" w:bidi="ar-SA"/>
      </w:rPr>
    </w:lvl>
    <w:lvl w:ilvl="8" w:tplc="841C8B68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abstractNum w:abstractNumId="1">
    <w:nsid w:val="4291003E"/>
    <w:multiLevelType w:val="hybridMultilevel"/>
    <w:tmpl w:val="73286642"/>
    <w:lvl w:ilvl="0" w:tplc="8414824A">
      <w:numFmt w:val="bullet"/>
      <w:lvlText w:val="•"/>
      <w:lvlJc w:val="left"/>
      <w:pPr>
        <w:ind w:left="2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4C85F6">
      <w:numFmt w:val="bullet"/>
      <w:lvlText w:val="•"/>
      <w:lvlJc w:val="left"/>
      <w:pPr>
        <w:ind w:left="1258" w:hanging="168"/>
      </w:pPr>
      <w:rPr>
        <w:rFonts w:hint="default"/>
        <w:lang w:val="ru-RU" w:eastAsia="en-US" w:bidi="ar-SA"/>
      </w:rPr>
    </w:lvl>
    <w:lvl w:ilvl="2" w:tplc="D2BAE5E2">
      <w:numFmt w:val="bullet"/>
      <w:lvlText w:val="•"/>
      <w:lvlJc w:val="left"/>
      <w:pPr>
        <w:ind w:left="2217" w:hanging="168"/>
      </w:pPr>
      <w:rPr>
        <w:rFonts w:hint="default"/>
        <w:lang w:val="ru-RU" w:eastAsia="en-US" w:bidi="ar-SA"/>
      </w:rPr>
    </w:lvl>
    <w:lvl w:ilvl="3" w:tplc="CB340AC8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4" w:tplc="F9B2DD26">
      <w:numFmt w:val="bullet"/>
      <w:lvlText w:val="•"/>
      <w:lvlJc w:val="left"/>
      <w:pPr>
        <w:ind w:left="4134" w:hanging="168"/>
      </w:pPr>
      <w:rPr>
        <w:rFonts w:hint="default"/>
        <w:lang w:val="ru-RU" w:eastAsia="en-US" w:bidi="ar-SA"/>
      </w:rPr>
    </w:lvl>
    <w:lvl w:ilvl="5" w:tplc="7F4CF100">
      <w:numFmt w:val="bullet"/>
      <w:lvlText w:val="•"/>
      <w:lvlJc w:val="left"/>
      <w:pPr>
        <w:ind w:left="5093" w:hanging="168"/>
      </w:pPr>
      <w:rPr>
        <w:rFonts w:hint="default"/>
        <w:lang w:val="ru-RU" w:eastAsia="en-US" w:bidi="ar-SA"/>
      </w:rPr>
    </w:lvl>
    <w:lvl w:ilvl="6" w:tplc="13A4D44E">
      <w:numFmt w:val="bullet"/>
      <w:lvlText w:val="•"/>
      <w:lvlJc w:val="left"/>
      <w:pPr>
        <w:ind w:left="6051" w:hanging="168"/>
      </w:pPr>
      <w:rPr>
        <w:rFonts w:hint="default"/>
        <w:lang w:val="ru-RU" w:eastAsia="en-US" w:bidi="ar-SA"/>
      </w:rPr>
    </w:lvl>
    <w:lvl w:ilvl="7" w:tplc="2F88F8BE">
      <w:numFmt w:val="bullet"/>
      <w:lvlText w:val="•"/>
      <w:lvlJc w:val="left"/>
      <w:pPr>
        <w:ind w:left="7010" w:hanging="168"/>
      </w:pPr>
      <w:rPr>
        <w:rFonts w:hint="default"/>
        <w:lang w:val="ru-RU" w:eastAsia="en-US" w:bidi="ar-SA"/>
      </w:rPr>
    </w:lvl>
    <w:lvl w:ilvl="8" w:tplc="28F6C544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65E5"/>
    <w:rsid w:val="001861F5"/>
    <w:rsid w:val="0029204A"/>
    <w:rsid w:val="004E66C1"/>
    <w:rsid w:val="005A65E5"/>
    <w:rsid w:val="005B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5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65E5"/>
    <w:pPr>
      <w:ind w:left="1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65E5"/>
    <w:pPr>
      <w:spacing w:line="318" w:lineRule="exact"/>
      <w:ind w:left="122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5A65E5"/>
    <w:pPr>
      <w:ind w:left="421" w:right="7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A65E5"/>
    <w:pPr>
      <w:ind w:left="122"/>
    </w:pPr>
  </w:style>
  <w:style w:type="paragraph" w:customStyle="1" w:styleId="TableParagraph">
    <w:name w:val="Table Paragraph"/>
    <w:basedOn w:val="a"/>
    <w:uiPriority w:val="1"/>
    <w:qFormat/>
    <w:rsid w:val="005A65E5"/>
    <w:pPr>
      <w:spacing w:line="308" w:lineRule="exact"/>
    </w:pPr>
  </w:style>
  <w:style w:type="paragraph" w:styleId="a6">
    <w:name w:val="Balloon Text"/>
    <w:basedOn w:val="a"/>
    <w:link w:val="a7"/>
    <w:uiPriority w:val="99"/>
    <w:semiHidden/>
    <w:unhideWhenUsed/>
    <w:rsid w:val="00186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1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1862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Мирошниченков</dc:creator>
  <cp:lastModifiedBy>Солоненко</cp:lastModifiedBy>
  <cp:revision>3</cp:revision>
  <dcterms:created xsi:type="dcterms:W3CDTF">2023-12-12T13:22:00Z</dcterms:created>
  <dcterms:modified xsi:type="dcterms:W3CDTF">2023-12-12T18:07:00Z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2010</vt:lpwstr>
  </property>
</Properties>
</file>